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29" w:rsidRPr="00394D90" w:rsidRDefault="00F51C29" w:rsidP="00605A08">
      <w:pPr>
        <w:pStyle w:val="3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  <w:bookmarkStart w:id="0" w:name="bookmark3"/>
      <w:r w:rsidRPr="00394D90">
        <w:rPr>
          <w:b/>
          <w:sz w:val="24"/>
          <w:szCs w:val="24"/>
        </w:rPr>
        <w:t>ЗАКЛЮЧЕНИЕ №</w:t>
      </w:r>
      <w:bookmarkEnd w:id="0"/>
      <w:r w:rsidR="00394D90" w:rsidRPr="00394D90">
        <w:rPr>
          <w:b/>
          <w:sz w:val="24"/>
          <w:szCs w:val="24"/>
        </w:rPr>
        <w:t>4</w:t>
      </w:r>
    </w:p>
    <w:p w:rsidR="00605A08" w:rsidRPr="00394D90" w:rsidRDefault="00605A08" w:rsidP="00605A08">
      <w:pPr>
        <w:pStyle w:val="3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B6796C" w:rsidRPr="00394D90" w:rsidRDefault="00816DAA" w:rsidP="0060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90">
        <w:rPr>
          <w:rFonts w:ascii="Times New Roman" w:hAnsi="Times New Roman" w:cs="Times New Roman"/>
          <w:b/>
          <w:sz w:val="24"/>
          <w:szCs w:val="24"/>
        </w:rPr>
        <w:t>н</w:t>
      </w:r>
      <w:r w:rsidR="00605A08" w:rsidRPr="00394D90">
        <w:rPr>
          <w:rFonts w:ascii="Times New Roman" w:hAnsi="Times New Roman" w:cs="Times New Roman"/>
          <w:b/>
          <w:sz w:val="24"/>
          <w:szCs w:val="24"/>
        </w:rPr>
        <w:t xml:space="preserve">а проект решения Совета депутатов </w:t>
      </w:r>
      <w:r w:rsidR="005E1B8D" w:rsidRPr="00394D9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605A08" w:rsidRPr="00394D90">
        <w:rPr>
          <w:rFonts w:ascii="Times New Roman" w:hAnsi="Times New Roman" w:cs="Times New Roman"/>
          <w:b/>
          <w:sz w:val="24"/>
          <w:szCs w:val="24"/>
        </w:rPr>
        <w:t xml:space="preserve"> округа Лотошино </w:t>
      </w:r>
      <w:r w:rsidR="005E1B8D" w:rsidRPr="00394D90">
        <w:rPr>
          <w:rFonts w:ascii="Times New Roman" w:hAnsi="Times New Roman" w:cs="Times New Roman"/>
          <w:b/>
          <w:sz w:val="24"/>
          <w:szCs w:val="24"/>
        </w:rPr>
        <w:t>«</w:t>
      </w:r>
      <w:r w:rsidR="00E4237A" w:rsidRPr="00394D90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городского округа Лотошино Московской области от 20.12.2024 №38/5 «О бюджете муниципального округа Лотошино Московской области на 2025 год и на плановый период 2026 и 2027 годов»</w:t>
      </w:r>
    </w:p>
    <w:p w:rsidR="00E4237A" w:rsidRPr="00394D90" w:rsidRDefault="00E4237A" w:rsidP="0060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237A" w:rsidRPr="00394D90" w:rsidRDefault="00E4237A" w:rsidP="0060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1C29" w:rsidRPr="000176A5" w:rsidRDefault="00EE672B" w:rsidP="00605A08">
      <w:pPr>
        <w:pStyle w:val="2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0176A5">
        <w:rPr>
          <w:sz w:val="24"/>
          <w:szCs w:val="24"/>
        </w:rPr>
        <w:t xml:space="preserve">от </w:t>
      </w:r>
      <w:r w:rsidR="000176A5">
        <w:rPr>
          <w:sz w:val="24"/>
          <w:szCs w:val="24"/>
        </w:rPr>
        <w:t xml:space="preserve"> 19</w:t>
      </w:r>
      <w:r w:rsidR="000176A5" w:rsidRPr="000176A5">
        <w:rPr>
          <w:sz w:val="24"/>
          <w:szCs w:val="24"/>
        </w:rPr>
        <w:t xml:space="preserve"> </w:t>
      </w:r>
      <w:r w:rsidR="000C5874" w:rsidRPr="000176A5">
        <w:rPr>
          <w:sz w:val="24"/>
          <w:szCs w:val="24"/>
        </w:rPr>
        <w:t xml:space="preserve"> </w:t>
      </w:r>
      <w:r w:rsidR="00394D90" w:rsidRPr="000176A5">
        <w:rPr>
          <w:sz w:val="24"/>
          <w:szCs w:val="24"/>
        </w:rPr>
        <w:t>сентября</w:t>
      </w:r>
      <w:r w:rsidR="00F51C29" w:rsidRPr="000176A5">
        <w:rPr>
          <w:sz w:val="24"/>
          <w:szCs w:val="24"/>
        </w:rPr>
        <w:t xml:space="preserve"> 202</w:t>
      </w:r>
      <w:r w:rsidR="00E4237A" w:rsidRPr="000176A5">
        <w:rPr>
          <w:sz w:val="24"/>
          <w:szCs w:val="24"/>
        </w:rPr>
        <w:t>5</w:t>
      </w:r>
      <w:r w:rsidR="00F51C29" w:rsidRPr="000176A5">
        <w:rPr>
          <w:sz w:val="24"/>
          <w:szCs w:val="24"/>
        </w:rPr>
        <w:t xml:space="preserve"> г</w:t>
      </w:r>
      <w:r w:rsidR="000176A5" w:rsidRPr="000176A5">
        <w:rPr>
          <w:sz w:val="24"/>
          <w:szCs w:val="24"/>
        </w:rPr>
        <w:t>ода</w:t>
      </w:r>
    </w:p>
    <w:p w:rsidR="002035B8" w:rsidRPr="00394D90" w:rsidRDefault="002035B8" w:rsidP="003C24BC">
      <w:pPr>
        <w:pStyle w:val="70"/>
        <w:shd w:val="clear" w:color="auto" w:fill="auto"/>
        <w:spacing w:before="0" w:after="0" w:line="240" w:lineRule="auto"/>
        <w:ind w:firstLine="709"/>
        <w:rPr>
          <w:b w:val="0"/>
          <w:color w:val="FF0000"/>
          <w:sz w:val="24"/>
          <w:szCs w:val="24"/>
        </w:rPr>
      </w:pPr>
    </w:p>
    <w:p w:rsidR="00D31FD4" w:rsidRPr="00394D90" w:rsidRDefault="00D31FD4" w:rsidP="003C24BC">
      <w:pPr>
        <w:pStyle w:val="70"/>
        <w:shd w:val="clear" w:color="auto" w:fill="auto"/>
        <w:spacing w:before="0" w:after="0" w:line="240" w:lineRule="auto"/>
        <w:ind w:firstLine="709"/>
        <w:rPr>
          <w:b w:val="0"/>
          <w:color w:val="FF0000"/>
          <w:sz w:val="24"/>
          <w:szCs w:val="24"/>
        </w:rPr>
      </w:pPr>
    </w:p>
    <w:p w:rsidR="003C24BC" w:rsidRPr="00394D90" w:rsidRDefault="00F51C29" w:rsidP="00605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90">
        <w:rPr>
          <w:rFonts w:ascii="Times New Roman" w:hAnsi="Times New Roman" w:cs="Times New Roman"/>
          <w:sz w:val="24"/>
          <w:szCs w:val="24"/>
        </w:rPr>
        <w:t xml:space="preserve">Заключение Контрольно-счетной палаты </w:t>
      </w:r>
      <w:r w:rsidR="00E4237A" w:rsidRPr="00394D90">
        <w:rPr>
          <w:rFonts w:ascii="Times New Roman" w:hAnsi="Times New Roman" w:cs="Times New Roman"/>
          <w:sz w:val="24"/>
          <w:szCs w:val="24"/>
        </w:rPr>
        <w:t>муниципального</w:t>
      </w:r>
      <w:r w:rsidRPr="00394D90">
        <w:rPr>
          <w:rFonts w:ascii="Times New Roman" w:hAnsi="Times New Roman" w:cs="Times New Roman"/>
          <w:sz w:val="24"/>
          <w:szCs w:val="24"/>
        </w:rPr>
        <w:t xml:space="preserve"> округа Лотошино на проект решения Совета депутатов </w:t>
      </w:r>
      <w:r w:rsidR="00666E4B" w:rsidRPr="00394D90">
        <w:rPr>
          <w:rFonts w:ascii="Times New Roman" w:hAnsi="Times New Roman" w:cs="Times New Roman"/>
          <w:sz w:val="24"/>
          <w:szCs w:val="24"/>
        </w:rPr>
        <w:t>муниципального</w:t>
      </w:r>
      <w:r w:rsidRPr="00394D90">
        <w:rPr>
          <w:rFonts w:ascii="Times New Roman" w:hAnsi="Times New Roman" w:cs="Times New Roman"/>
          <w:sz w:val="24"/>
          <w:szCs w:val="24"/>
        </w:rPr>
        <w:t xml:space="preserve"> округа Лотошино </w:t>
      </w:r>
      <w:r w:rsidR="00607FA2" w:rsidRPr="00394D90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городского округа Лотошино Московской области </w:t>
      </w:r>
      <w:r w:rsidR="00E4237A" w:rsidRPr="00394D90">
        <w:rPr>
          <w:rFonts w:ascii="Times New Roman" w:hAnsi="Times New Roman" w:cs="Times New Roman"/>
          <w:sz w:val="24"/>
          <w:szCs w:val="24"/>
        </w:rPr>
        <w:t xml:space="preserve">от 20.12.2024 </w:t>
      </w:r>
      <w:r w:rsidR="00235B7C" w:rsidRPr="00394D90">
        <w:rPr>
          <w:rFonts w:ascii="Times New Roman" w:hAnsi="Times New Roman" w:cs="Times New Roman"/>
          <w:sz w:val="24"/>
          <w:szCs w:val="24"/>
        </w:rPr>
        <w:t xml:space="preserve">года </w:t>
      </w:r>
      <w:r w:rsidR="00E4237A" w:rsidRPr="00394D90">
        <w:rPr>
          <w:rFonts w:ascii="Times New Roman" w:hAnsi="Times New Roman" w:cs="Times New Roman"/>
          <w:sz w:val="24"/>
          <w:szCs w:val="24"/>
        </w:rPr>
        <w:t>№38/5 «О бюджете муниципального округа Лотошино Московской области на 2025 год и на плановый период 2026 и 2027 годов»</w:t>
      </w:r>
      <w:r w:rsidRPr="00394D90">
        <w:rPr>
          <w:rFonts w:ascii="Times New Roman" w:hAnsi="Times New Roman" w:cs="Times New Roman"/>
          <w:sz w:val="24"/>
          <w:szCs w:val="24"/>
        </w:rPr>
        <w:t xml:space="preserve"> (далее - проект Решения), подготовлено в соответствии с Бюджетным Кодексом Российской Федерации (далее - БК РФ), Федеральным законом от 07.02.2011 года №6-ФЗ «Об общих </w:t>
      </w:r>
      <w:bookmarkStart w:id="1" w:name="_GoBack"/>
      <w:bookmarkEnd w:id="1"/>
      <w:r w:rsidRPr="00394D90">
        <w:rPr>
          <w:rFonts w:ascii="Times New Roman" w:hAnsi="Times New Roman" w:cs="Times New Roman"/>
          <w:sz w:val="24"/>
          <w:szCs w:val="24"/>
        </w:rPr>
        <w:t xml:space="preserve">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</w:t>
      </w:r>
      <w:r w:rsidR="00E4237A" w:rsidRPr="00394D9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F48D3" w:rsidRPr="00394D90">
        <w:rPr>
          <w:rFonts w:ascii="Times New Roman" w:hAnsi="Times New Roman" w:cs="Times New Roman"/>
          <w:sz w:val="24"/>
          <w:szCs w:val="24"/>
        </w:rPr>
        <w:t>округа Лотошино, утвержденным решением Совета Депутатов городского округа Лотошино №</w:t>
      </w:r>
      <w:r w:rsidR="00E4237A" w:rsidRPr="00394D90">
        <w:rPr>
          <w:rFonts w:ascii="Times New Roman" w:hAnsi="Times New Roman" w:cs="Times New Roman"/>
          <w:sz w:val="24"/>
          <w:szCs w:val="24"/>
        </w:rPr>
        <w:t>28/5</w:t>
      </w:r>
      <w:r w:rsidR="001F48D3" w:rsidRPr="00394D90">
        <w:rPr>
          <w:rFonts w:ascii="Times New Roman" w:hAnsi="Times New Roman" w:cs="Times New Roman"/>
          <w:sz w:val="24"/>
          <w:szCs w:val="24"/>
        </w:rPr>
        <w:t xml:space="preserve"> от </w:t>
      </w:r>
      <w:r w:rsidR="00E4237A" w:rsidRPr="00394D90">
        <w:rPr>
          <w:rFonts w:ascii="Times New Roman" w:hAnsi="Times New Roman" w:cs="Times New Roman"/>
          <w:sz w:val="24"/>
          <w:szCs w:val="24"/>
        </w:rPr>
        <w:t>20</w:t>
      </w:r>
      <w:r w:rsidR="00B6796C" w:rsidRPr="00394D90">
        <w:rPr>
          <w:rFonts w:ascii="Times New Roman" w:hAnsi="Times New Roman" w:cs="Times New Roman"/>
          <w:sz w:val="24"/>
          <w:szCs w:val="24"/>
        </w:rPr>
        <w:t>.</w:t>
      </w:r>
      <w:r w:rsidR="00E4237A" w:rsidRPr="00394D90">
        <w:rPr>
          <w:rFonts w:ascii="Times New Roman" w:hAnsi="Times New Roman" w:cs="Times New Roman"/>
          <w:sz w:val="24"/>
          <w:szCs w:val="24"/>
        </w:rPr>
        <w:t>12</w:t>
      </w:r>
      <w:r w:rsidR="00B6796C" w:rsidRPr="00394D90">
        <w:rPr>
          <w:rFonts w:ascii="Times New Roman" w:hAnsi="Times New Roman" w:cs="Times New Roman"/>
          <w:sz w:val="24"/>
          <w:szCs w:val="24"/>
        </w:rPr>
        <w:t>.202</w:t>
      </w:r>
      <w:r w:rsidR="00E4237A" w:rsidRPr="00394D90">
        <w:rPr>
          <w:rFonts w:ascii="Times New Roman" w:hAnsi="Times New Roman" w:cs="Times New Roman"/>
          <w:sz w:val="24"/>
          <w:szCs w:val="24"/>
        </w:rPr>
        <w:t>4</w:t>
      </w:r>
      <w:r w:rsidR="001F48D3" w:rsidRPr="00394D9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C24BC" w:rsidRPr="00394D90" w:rsidRDefault="003C24BC" w:rsidP="00605A08">
      <w:pPr>
        <w:pStyle w:val="70"/>
        <w:shd w:val="clear" w:color="auto" w:fill="auto"/>
        <w:spacing w:before="0" w:after="0" w:line="240" w:lineRule="auto"/>
        <w:ind w:firstLine="709"/>
        <w:rPr>
          <w:b w:val="0"/>
          <w:color w:val="FF0000"/>
          <w:sz w:val="24"/>
          <w:szCs w:val="24"/>
        </w:rPr>
      </w:pPr>
    </w:p>
    <w:p w:rsidR="00F51C29" w:rsidRPr="00394D90" w:rsidRDefault="00F51C29" w:rsidP="003E3F1A">
      <w:pPr>
        <w:pStyle w:val="7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  <w:r w:rsidRPr="00394D90">
        <w:rPr>
          <w:b w:val="0"/>
          <w:sz w:val="24"/>
          <w:szCs w:val="24"/>
        </w:rPr>
        <w:t xml:space="preserve">Согласно пояснительной записки к проекту решения изменения, вносимые в решение Совета депутатов городского округа Лотошино Московской области </w:t>
      </w:r>
      <w:r w:rsidR="00666E4B" w:rsidRPr="00394D90">
        <w:rPr>
          <w:b w:val="0"/>
          <w:sz w:val="24"/>
          <w:szCs w:val="24"/>
        </w:rPr>
        <w:t>от 20.12.2024 №38/5 «О бюджете муниципального округа Лотошино Московской области на 2025 год и на план</w:t>
      </w:r>
      <w:r w:rsidR="009249BC" w:rsidRPr="00394D90">
        <w:rPr>
          <w:b w:val="0"/>
          <w:sz w:val="24"/>
          <w:szCs w:val="24"/>
        </w:rPr>
        <w:t>овый период 2026 и 2027 годов»</w:t>
      </w:r>
      <w:r w:rsidR="00A01A26" w:rsidRPr="00394D90">
        <w:rPr>
          <w:b w:val="0"/>
          <w:sz w:val="24"/>
          <w:szCs w:val="24"/>
        </w:rPr>
        <w:t>,</w:t>
      </w:r>
      <w:r w:rsidR="009249BC" w:rsidRPr="00394D90">
        <w:rPr>
          <w:b w:val="0"/>
          <w:sz w:val="24"/>
          <w:szCs w:val="24"/>
        </w:rPr>
        <w:t xml:space="preserve"> </w:t>
      </w:r>
      <w:r w:rsidRPr="00394D90">
        <w:rPr>
          <w:b w:val="0"/>
          <w:sz w:val="24"/>
          <w:szCs w:val="24"/>
        </w:rPr>
        <w:t>обусловлены необходимостью:</w:t>
      </w:r>
    </w:p>
    <w:p w:rsidR="003E3F1A" w:rsidRPr="00394D90" w:rsidRDefault="003E3F1A" w:rsidP="003E3F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4D90">
        <w:rPr>
          <w:rFonts w:ascii="Times New Roman" w:hAnsi="Times New Roman"/>
          <w:sz w:val="24"/>
          <w:szCs w:val="24"/>
        </w:rPr>
        <w:t>- корректировк</w:t>
      </w:r>
      <w:r w:rsidR="00634770" w:rsidRPr="00394D90">
        <w:rPr>
          <w:rFonts w:ascii="Times New Roman" w:hAnsi="Times New Roman"/>
          <w:sz w:val="24"/>
          <w:szCs w:val="24"/>
        </w:rPr>
        <w:t>и</w:t>
      </w:r>
      <w:r w:rsidRPr="00394D90">
        <w:rPr>
          <w:rFonts w:ascii="Times New Roman" w:hAnsi="Times New Roman"/>
          <w:sz w:val="24"/>
          <w:szCs w:val="24"/>
        </w:rPr>
        <w:t xml:space="preserve"> налоговых и неналоговых доходов бюджета </w:t>
      </w:r>
      <w:r w:rsidR="00666E4B" w:rsidRPr="00394D90">
        <w:rPr>
          <w:rFonts w:ascii="Times New Roman" w:hAnsi="Times New Roman"/>
          <w:sz w:val="24"/>
          <w:szCs w:val="24"/>
        </w:rPr>
        <w:t>муниципального</w:t>
      </w:r>
      <w:r w:rsidRPr="00394D90">
        <w:rPr>
          <w:rFonts w:ascii="Times New Roman" w:hAnsi="Times New Roman"/>
          <w:sz w:val="24"/>
          <w:szCs w:val="24"/>
        </w:rPr>
        <w:t xml:space="preserve"> округа Лотошино с изменениями общей суммы поступлений;</w:t>
      </w:r>
    </w:p>
    <w:p w:rsidR="003E3F1A" w:rsidRPr="00394D90" w:rsidRDefault="003E3F1A" w:rsidP="003E3F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4D90">
        <w:rPr>
          <w:rFonts w:ascii="Times New Roman" w:hAnsi="Times New Roman"/>
          <w:sz w:val="24"/>
          <w:szCs w:val="24"/>
        </w:rPr>
        <w:t>- перераспределением расходов с учетом планируемого исполнения бюджета и необходимостью направления средств на первоочередные расходы;</w:t>
      </w:r>
    </w:p>
    <w:p w:rsidR="003E3F1A" w:rsidRPr="00394D90" w:rsidRDefault="003E3F1A" w:rsidP="003E3F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4D90">
        <w:rPr>
          <w:rFonts w:ascii="Times New Roman" w:hAnsi="Times New Roman"/>
          <w:sz w:val="24"/>
          <w:szCs w:val="24"/>
        </w:rPr>
        <w:t xml:space="preserve">- приведения расходов в соответствие с внесенными изменениями в муниципальные программы </w:t>
      </w:r>
      <w:r w:rsidR="00666E4B" w:rsidRPr="00394D90">
        <w:rPr>
          <w:rFonts w:ascii="Times New Roman" w:hAnsi="Times New Roman"/>
          <w:sz w:val="24"/>
          <w:szCs w:val="24"/>
        </w:rPr>
        <w:t xml:space="preserve">муниципального </w:t>
      </w:r>
      <w:r w:rsidRPr="00394D90">
        <w:rPr>
          <w:rFonts w:ascii="Times New Roman" w:hAnsi="Times New Roman"/>
          <w:sz w:val="24"/>
          <w:szCs w:val="24"/>
        </w:rPr>
        <w:t>округа Лотошино.</w:t>
      </w:r>
    </w:p>
    <w:p w:rsidR="003E3F1A" w:rsidRPr="00394D90" w:rsidRDefault="003E3F1A" w:rsidP="003E3F1A">
      <w:pPr>
        <w:pStyle w:val="2"/>
        <w:shd w:val="clear" w:color="auto" w:fill="auto"/>
        <w:spacing w:line="240" w:lineRule="auto"/>
        <w:ind w:firstLine="709"/>
        <w:jc w:val="both"/>
        <w:rPr>
          <w:color w:val="FF0000"/>
          <w:sz w:val="24"/>
          <w:szCs w:val="24"/>
        </w:rPr>
      </w:pPr>
    </w:p>
    <w:p w:rsidR="00A01A26" w:rsidRPr="00394D90" w:rsidRDefault="00F37194" w:rsidP="003E3F1A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394D90">
        <w:rPr>
          <w:sz w:val="24"/>
          <w:szCs w:val="24"/>
        </w:rPr>
        <w:t xml:space="preserve">Рассматриваемый проект решения о внесении изменений в бюджет направлен в </w:t>
      </w:r>
      <w:r w:rsidR="00F969CD" w:rsidRPr="00394D90">
        <w:rPr>
          <w:sz w:val="24"/>
          <w:szCs w:val="24"/>
        </w:rPr>
        <w:t>к</w:t>
      </w:r>
      <w:r w:rsidRPr="00394D90">
        <w:rPr>
          <w:sz w:val="24"/>
          <w:szCs w:val="24"/>
        </w:rPr>
        <w:t xml:space="preserve">онтрольно-счетную палату </w:t>
      </w:r>
      <w:r w:rsidR="00666E4B" w:rsidRPr="00394D90">
        <w:rPr>
          <w:sz w:val="24"/>
          <w:szCs w:val="24"/>
        </w:rPr>
        <w:t>муниципального</w:t>
      </w:r>
      <w:r w:rsidRPr="00394D90">
        <w:rPr>
          <w:sz w:val="24"/>
          <w:szCs w:val="24"/>
        </w:rPr>
        <w:t xml:space="preserve"> округа Лотошино Советом депутатов </w:t>
      </w:r>
      <w:r w:rsidR="00666E4B" w:rsidRPr="00394D90">
        <w:rPr>
          <w:sz w:val="24"/>
          <w:szCs w:val="24"/>
        </w:rPr>
        <w:t>муниципального</w:t>
      </w:r>
      <w:r w:rsidRPr="00394D90">
        <w:rPr>
          <w:sz w:val="24"/>
          <w:szCs w:val="24"/>
        </w:rPr>
        <w:t xml:space="preserve"> округа</w:t>
      </w:r>
      <w:r w:rsidR="00406FCA" w:rsidRPr="00394D90">
        <w:rPr>
          <w:sz w:val="24"/>
          <w:szCs w:val="24"/>
        </w:rPr>
        <w:t xml:space="preserve"> </w:t>
      </w:r>
      <w:r w:rsidR="00394D90" w:rsidRPr="00394D90">
        <w:rPr>
          <w:sz w:val="24"/>
          <w:szCs w:val="24"/>
        </w:rPr>
        <w:t>16.09</w:t>
      </w:r>
      <w:r w:rsidR="00666E4B" w:rsidRPr="00394D90">
        <w:rPr>
          <w:sz w:val="24"/>
          <w:szCs w:val="24"/>
        </w:rPr>
        <w:t>.2025</w:t>
      </w:r>
      <w:r w:rsidR="001F48D3" w:rsidRPr="00394D90">
        <w:rPr>
          <w:sz w:val="24"/>
          <w:szCs w:val="24"/>
        </w:rPr>
        <w:t xml:space="preserve"> года</w:t>
      </w:r>
      <w:r w:rsidR="00EE672B" w:rsidRPr="00394D90">
        <w:rPr>
          <w:sz w:val="24"/>
          <w:szCs w:val="24"/>
        </w:rPr>
        <w:t xml:space="preserve">. </w:t>
      </w:r>
    </w:p>
    <w:p w:rsidR="002D2AD5" w:rsidRPr="00394D90" w:rsidRDefault="002D2AD5" w:rsidP="003E3F1A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394D90">
        <w:rPr>
          <w:sz w:val="24"/>
          <w:szCs w:val="24"/>
        </w:rPr>
        <w:t xml:space="preserve">По результатам экспертизы проекта решения Контрольно-счетной палатой </w:t>
      </w:r>
      <w:r w:rsidR="00666E4B" w:rsidRPr="00394D90">
        <w:rPr>
          <w:sz w:val="24"/>
          <w:szCs w:val="24"/>
        </w:rPr>
        <w:t>муниципального</w:t>
      </w:r>
      <w:r w:rsidRPr="00394D90">
        <w:rPr>
          <w:sz w:val="24"/>
          <w:szCs w:val="24"/>
        </w:rPr>
        <w:t xml:space="preserve"> округа</w:t>
      </w:r>
      <w:r w:rsidR="00634770" w:rsidRPr="00394D90">
        <w:rPr>
          <w:sz w:val="24"/>
          <w:szCs w:val="24"/>
        </w:rPr>
        <w:t xml:space="preserve"> Лотошино установлено следующее:</w:t>
      </w:r>
    </w:p>
    <w:p w:rsidR="00494756" w:rsidRPr="00394D90" w:rsidRDefault="007E4816" w:rsidP="00394D90">
      <w:pPr>
        <w:pStyle w:val="2"/>
        <w:numPr>
          <w:ilvl w:val="0"/>
          <w:numId w:val="4"/>
        </w:numPr>
        <w:shd w:val="clear" w:color="auto" w:fill="auto"/>
        <w:tabs>
          <w:tab w:val="left" w:pos="1161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94D90">
        <w:rPr>
          <w:sz w:val="24"/>
          <w:szCs w:val="24"/>
        </w:rPr>
        <w:t xml:space="preserve">В </w:t>
      </w:r>
      <w:r w:rsidR="00494756" w:rsidRPr="00394D90">
        <w:rPr>
          <w:sz w:val="24"/>
          <w:szCs w:val="24"/>
        </w:rPr>
        <w:t>соответствии с требованиями</w:t>
      </w:r>
      <w:r w:rsidRPr="00394D90">
        <w:rPr>
          <w:sz w:val="24"/>
          <w:szCs w:val="24"/>
        </w:rPr>
        <w:t xml:space="preserve"> статьи 36 «Принцип прозрачности (открытости)»  Бюджетного кодекса Российской Федерации проект решения, внесенный на рассмотрение Совета Депутатов </w:t>
      </w:r>
      <w:r w:rsidR="00666E4B" w:rsidRPr="00394D90">
        <w:rPr>
          <w:sz w:val="24"/>
          <w:szCs w:val="24"/>
        </w:rPr>
        <w:t>муниципального</w:t>
      </w:r>
      <w:r w:rsidRPr="00394D90">
        <w:rPr>
          <w:sz w:val="24"/>
          <w:szCs w:val="24"/>
        </w:rPr>
        <w:t xml:space="preserve"> округа Лотошино</w:t>
      </w:r>
      <w:r w:rsidR="00AA26AA" w:rsidRPr="00394D90">
        <w:rPr>
          <w:sz w:val="24"/>
          <w:szCs w:val="24"/>
        </w:rPr>
        <w:t>,</w:t>
      </w:r>
      <w:r w:rsidRPr="00394D90">
        <w:rPr>
          <w:sz w:val="24"/>
          <w:szCs w:val="24"/>
        </w:rPr>
        <w:t xml:space="preserve"> размещен </w:t>
      </w:r>
      <w:r w:rsidR="00494756" w:rsidRPr="00394D90">
        <w:rPr>
          <w:sz w:val="24"/>
          <w:szCs w:val="24"/>
        </w:rPr>
        <w:t xml:space="preserve">на официальном сайте </w:t>
      </w:r>
      <w:r w:rsidR="00406FCA" w:rsidRPr="00394D90">
        <w:rPr>
          <w:sz w:val="24"/>
          <w:szCs w:val="24"/>
        </w:rPr>
        <w:t xml:space="preserve">муниципального </w:t>
      </w:r>
      <w:r w:rsidR="00494756" w:rsidRPr="00394D90">
        <w:rPr>
          <w:sz w:val="24"/>
          <w:szCs w:val="24"/>
        </w:rPr>
        <w:t xml:space="preserve">округа Лотошино </w:t>
      </w:r>
      <w:r w:rsidR="00394D90" w:rsidRPr="00394D90">
        <w:rPr>
          <w:sz w:val="24"/>
          <w:szCs w:val="24"/>
        </w:rPr>
        <w:t>11.09</w:t>
      </w:r>
      <w:r w:rsidR="00AF1E89" w:rsidRPr="00394D90">
        <w:rPr>
          <w:sz w:val="24"/>
          <w:szCs w:val="24"/>
        </w:rPr>
        <w:t>.2025</w:t>
      </w:r>
      <w:r w:rsidR="00494756" w:rsidRPr="00394D90">
        <w:rPr>
          <w:sz w:val="24"/>
          <w:szCs w:val="24"/>
        </w:rPr>
        <w:t xml:space="preserve"> года (</w:t>
      </w:r>
      <w:r w:rsidR="00394D90" w:rsidRPr="00394D90">
        <w:rPr>
          <w:sz w:val="24"/>
          <w:szCs w:val="24"/>
        </w:rPr>
        <w:t>https://xn--e1afijda1a3cyb.xn--p1ai/docs/doc/vnesenie-izmenenij-v-reshenie-soveta-deputatov-gorodskogo-okruga-lotoshino-moskovskoj-oblasti-ot-20-1-491285</w:t>
      </w:r>
      <w:r w:rsidR="00666E4B" w:rsidRPr="00394D90">
        <w:rPr>
          <w:sz w:val="24"/>
          <w:szCs w:val="24"/>
        </w:rPr>
        <w:t>).</w:t>
      </w:r>
    </w:p>
    <w:p w:rsidR="00D31FD4" w:rsidRPr="00394D90" w:rsidRDefault="00D31FD4" w:rsidP="00D31FD4">
      <w:pPr>
        <w:pStyle w:val="2"/>
        <w:shd w:val="clear" w:color="auto" w:fill="auto"/>
        <w:tabs>
          <w:tab w:val="left" w:pos="1161"/>
        </w:tabs>
        <w:autoSpaceDE w:val="0"/>
        <w:autoSpaceDN w:val="0"/>
        <w:adjustRightInd w:val="0"/>
        <w:spacing w:line="240" w:lineRule="auto"/>
        <w:ind w:left="709" w:firstLine="0"/>
        <w:jc w:val="both"/>
        <w:rPr>
          <w:color w:val="FF0000"/>
          <w:sz w:val="24"/>
          <w:szCs w:val="24"/>
        </w:rPr>
      </w:pPr>
    </w:p>
    <w:p w:rsidR="002D2AD5" w:rsidRPr="00394D90" w:rsidRDefault="002D2AD5" w:rsidP="003649C9">
      <w:pPr>
        <w:pStyle w:val="2"/>
        <w:numPr>
          <w:ilvl w:val="0"/>
          <w:numId w:val="4"/>
        </w:numPr>
        <w:shd w:val="clear" w:color="auto" w:fill="auto"/>
        <w:tabs>
          <w:tab w:val="left" w:pos="1161"/>
        </w:tabs>
        <w:spacing w:line="240" w:lineRule="auto"/>
        <w:ind w:firstLine="709"/>
        <w:jc w:val="both"/>
        <w:rPr>
          <w:sz w:val="24"/>
          <w:szCs w:val="24"/>
        </w:rPr>
      </w:pPr>
      <w:r w:rsidRPr="00394D90">
        <w:rPr>
          <w:sz w:val="24"/>
          <w:szCs w:val="24"/>
        </w:rPr>
        <w:t>Пункт</w:t>
      </w:r>
      <w:r w:rsidR="007C777C" w:rsidRPr="00394D90">
        <w:rPr>
          <w:sz w:val="24"/>
          <w:szCs w:val="24"/>
        </w:rPr>
        <w:t xml:space="preserve">ом 1 </w:t>
      </w:r>
      <w:r w:rsidRPr="00394D90">
        <w:rPr>
          <w:sz w:val="24"/>
          <w:szCs w:val="24"/>
        </w:rPr>
        <w:t xml:space="preserve">проекта решения предлагается утвердить изменение основных характеристик бюджета </w:t>
      </w:r>
      <w:r w:rsidR="00666E4B" w:rsidRPr="00394D90">
        <w:rPr>
          <w:sz w:val="24"/>
          <w:szCs w:val="24"/>
        </w:rPr>
        <w:t>муниципального</w:t>
      </w:r>
      <w:r w:rsidRPr="00394D90">
        <w:rPr>
          <w:sz w:val="24"/>
          <w:szCs w:val="24"/>
        </w:rPr>
        <w:t xml:space="preserve"> округа Лотошино Московской области на 202</w:t>
      </w:r>
      <w:r w:rsidR="00666E4B" w:rsidRPr="00394D90">
        <w:rPr>
          <w:sz w:val="24"/>
          <w:szCs w:val="24"/>
        </w:rPr>
        <w:t>5</w:t>
      </w:r>
      <w:r w:rsidRPr="00394D90">
        <w:rPr>
          <w:sz w:val="24"/>
          <w:szCs w:val="24"/>
        </w:rPr>
        <w:t xml:space="preserve"> год и плановый период 202</w:t>
      </w:r>
      <w:r w:rsidR="00666E4B" w:rsidRPr="00394D90">
        <w:rPr>
          <w:sz w:val="24"/>
          <w:szCs w:val="24"/>
        </w:rPr>
        <w:t>6</w:t>
      </w:r>
      <w:r w:rsidRPr="00394D90">
        <w:rPr>
          <w:sz w:val="24"/>
          <w:szCs w:val="24"/>
        </w:rPr>
        <w:t xml:space="preserve"> и 202</w:t>
      </w:r>
      <w:r w:rsidR="00666E4B" w:rsidRPr="00394D90">
        <w:rPr>
          <w:sz w:val="24"/>
          <w:szCs w:val="24"/>
        </w:rPr>
        <w:t>7</w:t>
      </w:r>
      <w:r w:rsidRPr="00394D90">
        <w:rPr>
          <w:sz w:val="24"/>
          <w:szCs w:val="24"/>
        </w:rPr>
        <w:t xml:space="preserve"> годов.</w:t>
      </w:r>
    </w:p>
    <w:p w:rsidR="003649C9" w:rsidRPr="00394D90" w:rsidRDefault="00394D90" w:rsidP="003649C9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394D90">
        <w:rPr>
          <w:sz w:val="24"/>
          <w:szCs w:val="24"/>
        </w:rPr>
        <w:t xml:space="preserve">Проектом решения предлагается учесть изменения к бюджету в действующей редакции по доходным источникам </w:t>
      </w:r>
      <w:r w:rsidRPr="00A5185D">
        <w:rPr>
          <w:b/>
          <w:sz w:val="24"/>
          <w:szCs w:val="24"/>
        </w:rPr>
        <w:t>на 2025 год</w:t>
      </w:r>
      <w:r w:rsidRPr="00394D90">
        <w:rPr>
          <w:sz w:val="24"/>
          <w:szCs w:val="24"/>
        </w:rPr>
        <w:t xml:space="preserve"> в сторону уменьшения на 30 700 тыс. руб., по расходным источникам в сторону уменьшения на 7 372,0 тыс. руб.</w:t>
      </w:r>
    </w:p>
    <w:p w:rsidR="002D2AD5" w:rsidRPr="00394D90" w:rsidRDefault="002D2AD5" w:rsidP="003649C9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394D90">
        <w:rPr>
          <w:sz w:val="24"/>
          <w:szCs w:val="24"/>
        </w:rPr>
        <w:t xml:space="preserve">С учетом предлагаемых изменений основные характеристики бюджета </w:t>
      </w:r>
      <w:r w:rsidR="00AD781F" w:rsidRPr="00394D90">
        <w:rPr>
          <w:sz w:val="24"/>
          <w:szCs w:val="24"/>
        </w:rPr>
        <w:lastRenderedPageBreak/>
        <w:t xml:space="preserve">муниципального </w:t>
      </w:r>
      <w:r w:rsidRPr="00394D90">
        <w:rPr>
          <w:sz w:val="24"/>
          <w:szCs w:val="24"/>
        </w:rPr>
        <w:t>округа Лотошино на 202</w:t>
      </w:r>
      <w:r w:rsidR="00AD781F" w:rsidRPr="00394D90">
        <w:rPr>
          <w:sz w:val="24"/>
          <w:szCs w:val="24"/>
        </w:rPr>
        <w:t>5</w:t>
      </w:r>
      <w:r w:rsidRPr="00394D90">
        <w:rPr>
          <w:sz w:val="24"/>
          <w:szCs w:val="24"/>
        </w:rPr>
        <w:t xml:space="preserve"> год составят:</w:t>
      </w:r>
    </w:p>
    <w:p w:rsidR="002D2AD5" w:rsidRPr="00394D90" w:rsidRDefault="002D2AD5" w:rsidP="002D2AD5">
      <w:pPr>
        <w:pStyle w:val="2"/>
        <w:shd w:val="clear" w:color="auto" w:fill="auto"/>
        <w:spacing w:line="271" w:lineRule="exact"/>
        <w:ind w:left="20" w:right="20" w:firstLine="720"/>
        <w:jc w:val="both"/>
        <w:rPr>
          <w:sz w:val="24"/>
          <w:szCs w:val="24"/>
        </w:rPr>
      </w:pPr>
      <w:r w:rsidRPr="00394D90">
        <w:rPr>
          <w:sz w:val="24"/>
          <w:szCs w:val="24"/>
        </w:rPr>
        <w:t>- общий объем доходов</w:t>
      </w:r>
      <w:r w:rsidR="00394D90" w:rsidRPr="00394D90">
        <w:rPr>
          <w:sz w:val="24"/>
          <w:szCs w:val="24"/>
        </w:rPr>
        <w:t xml:space="preserve"> –</w:t>
      </w:r>
      <w:r w:rsidR="00AD781F" w:rsidRPr="00394D90">
        <w:rPr>
          <w:sz w:val="24"/>
          <w:szCs w:val="24"/>
        </w:rPr>
        <w:t xml:space="preserve"> </w:t>
      </w:r>
      <w:r w:rsidR="00394D90" w:rsidRPr="00394D90">
        <w:rPr>
          <w:sz w:val="24"/>
          <w:szCs w:val="24"/>
        </w:rPr>
        <w:t>3 468 400,0</w:t>
      </w:r>
      <w:r w:rsidR="00AD781F" w:rsidRPr="00394D90">
        <w:rPr>
          <w:sz w:val="24"/>
          <w:szCs w:val="24"/>
        </w:rPr>
        <w:t xml:space="preserve"> тыс. руб., в том числе объем межбюджетных трансфертов, получаемых из бюджетов бюджетной системы Российской Федерации в сумме </w:t>
      </w:r>
      <w:r w:rsidR="00394D90" w:rsidRPr="00394D90">
        <w:rPr>
          <w:sz w:val="24"/>
          <w:szCs w:val="24"/>
        </w:rPr>
        <w:t>2 957 781,2</w:t>
      </w:r>
      <w:r w:rsidR="00AD781F" w:rsidRPr="00394D90">
        <w:rPr>
          <w:sz w:val="24"/>
          <w:szCs w:val="24"/>
        </w:rPr>
        <w:t xml:space="preserve"> тыс. рублей или </w:t>
      </w:r>
      <w:r w:rsidR="00914FAD" w:rsidRPr="00394D90">
        <w:rPr>
          <w:sz w:val="24"/>
          <w:szCs w:val="24"/>
        </w:rPr>
        <w:t>85,3</w:t>
      </w:r>
      <w:r w:rsidR="00AD781F" w:rsidRPr="00394D90">
        <w:rPr>
          <w:sz w:val="24"/>
          <w:szCs w:val="24"/>
        </w:rPr>
        <w:t>%;</w:t>
      </w:r>
    </w:p>
    <w:p w:rsidR="002D2AD5" w:rsidRPr="00394D90" w:rsidRDefault="002D2AD5" w:rsidP="006C68A0">
      <w:pPr>
        <w:pStyle w:val="2"/>
        <w:shd w:val="clear" w:color="auto" w:fill="auto"/>
        <w:tabs>
          <w:tab w:val="left" w:pos="908"/>
        </w:tabs>
        <w:spacing w:line="271" w:lineRule="exact"/>
        <w:ind w:left="709" w:firstLine="0"/>
        <w:jc w:val="both"/>
        <w:rPr>
          <w:sz w:val="24"/>
          <w:szCs w:val="24"/>
        </w:rPr>
      </w:pPr>
      <w:r w:rsidRPr="00394D90">
        <w:rPr>
          <w:sz w:val="24"/>
          <w:szCs w:val="24"/>
        </w:rPr>
        <w:t xml:space="preserve">- общий объем расходов </w:t>
      </w:r>
      <w:r w:rsidR="0061574A" w:rsidRPr="00394D90">
        <w:rPr>
          <w:sz w:val="24"/>
          <w:szCs w:val="24"/>
        </w:rPr>
        <w:t>–</w:t>
      </w:r>
      <w:r w:rsidR="00394D90" w:rsidRPr="00394D90">
        <w:rPr>
          <w:sz w:val="24"/>
          <w:szCs w:val="24"/>
        </w:rPr>
        <w:t>3 817 600,0</w:t>
      </w:r>
      <w:r w:rsidRPr="00394D90">
        <w:rPr>
          <w:sz w:val="24"/>
          <w:szCs w:val="24"/>
        </w:rPr>
        <w:t xml:space="preserve"> тыс. рублей;</w:t>
      </w:r>
    </w:p>
    <w:p w:rsidR="002D2AD5" w:rsidRPr="00394D90" w:rsidRDefault="002D2AD5" w:rsidP="002D2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4D90">
        <w:rPr>
          <w:rFonts w:ascii="Times New Roman" w:hAnsi="Times New Roman" w:cs="Times New Roman"/>
          <w:sz w:val="24"/>
          <w:szCs w:val="24"/>
        </w:rPr>
        <w:t xml:space="preserve">- дефицит бюджета составит </w:t>
      </w:r>
      <w:r w:rsidR="00394D90" w:rsidRPr="00394D90">
        <w:rPr>
          <w:rFonts w:ascii="Times New Roman" w:hAnsi="Times New Roman" w:cs="Times New Roman"/>
          <w:sz w:val="24"/>
          <w:szCs w:val="24"/>
        </w:rPr>
        <w:t>349 200,0</w:t>
      </w:r>
      <w:r w:rsidRPr="00394D90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94D90" w:rsidRPr="00394D90">
        <w:rPr>
          <w:rFonts w:ascii="Times New Roman" w:hAnsi="Times New Roman" w:cs="Times New Roman"/>
          <w:sz w:val="24"/>
          <w:szCs w:val="24"/>
        </w:rPr>
        <w:t>146,6</w:t>
      </w:r>
      <w:r w:rsidRPr="00394D90">
        <w:rPr>
          <w:rFonts w:ascii="Times New Roman" w:hAnsi="Times New Roman" w:cs="Times New Roman"/>
          <w:sz w:val="24"/>
          <w:szCs w:val="24"/>
        </w:rPr>
        <w:t xml:space="preserve">% от общей суммы доходов </w:t>
      </w:r>
      <w:r w:rsidR="00406FCA" w:rsidRPr="00394D90">
        <w:rPr>
          <w:rFonts w:ascii="Times New Roman" w:hAnsi="Times New Roman" w:cs="Times New Roman"/>
          <w:sz w:val="24"/>
          <w:szCs w:val="24"/>
        </w:rPr>
        <w:t>муниципального</w:t>
      </w:r>
      <w:r w:rsidR="00C23347" w:rsidRPr="00394D90">
        <w:rPr>
          <w:rFonts w:ascii="Times New Roman" w:hAnsi="Times New Roman" w:cs="Times New Roman"/>
          <w:sz w:val="24"/>
          <w:szCs w:val="24"/>
        </w:rPr>
        <w:t xml:space="preserve"> округа Лотошино</w:t>
      </w:r>
      <w:r w:rsidRPr="00394D90">
        <w:rPr>
          <w:rFonts w:ascii="Times New Roman" w:hAnsi="Times New Roman" w:cs="Times New Roman"/>
          <w:sz w:val="24"/>
          <w:szCs w:val="24"/>
        </w:rPr>
        <w:t xml:space="preserve"> без учета безвозмездных поступлений и поступлений по дополнительному нормативу (</w:t>
      </w:r>
      <w:r w:rsidR="00394D90" w:rsidRPr="00394D90">
        <w:rPr>
          <w:rFonts w:ascii="Times New Roman" w:hAnsi="Times New Roman" w:cs="Times New Roman"/>
          <w:sz w:val="24"/>
          <w:szCs w:val="24"/>
        </w:rPr>
        <w:t>238 128,9 тыс. руб.) за счет изменения остатков средств на счетах по учету средств местного бюджета на 01.01.2025 года.</w:t>
      </w:r>
    </w:p>
    <w:p w:rsidR="00AD781F" w:rsidRPr="00394D90" w:rsidRDefault="00AD781F" w:rsidP="002D2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5185D" w:rsidRPr="00A5185D" w:rsidRDefault="00A5185D" w:rsidP="00A518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85D">
        <w:rPr>
          <w:rFonts w:ascii="Times New Roman" w:hAnsi="Times New Roman"/>
          <w:sz w:val="24"/>
          <w:szCs w:val="24"/>
        </w:rPr>
        <w:t xml:space="preserve">Проектом решения предлагается учесть изменения к бюджету в действующей редакции в сторону увеличения по доходным источникам </w:t>
      </w:r>
      <w:r w:rsidRPr="00A5185D">
        <w:rPr>
          <w:rFonts w:ascii="Times New Roman" w:hAnsi="Times New Roman"/>
          <w:b/>
          <w:sz w:val="24"/>
          <w:szCs w:val="24"/>
        </w:rPr>
        <w:t>на 2026 год</w:t>
      </w:r>
      <w:r w:rsidRPr="00A5185D">
        <w:rPr>
          <w:rFonts w:ascii="Times New Roman" w:hAnsi="Times New Roman"/>
          <w:sz w:val="24"/>
          <w:szCs w:val="24"/>
        </w:rPr>
        <w:t xml:space="preserve"> всего в сумме 21 165,5 тыс. руб., по расходным источникам всего на сумму 21 165,5 тыс. руб.</w:t>
      </w:r>
    </w:p>
    <w:p w:rsidR="00A5185D" w:rsidRPr="00A5185D" w:rsidRDefault="00A5185D" w:rsidP="00A518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85D">
        <w:rPr>
          <w:rFonts w:ascii="Times New Roman" w:hAnsi="Times New Roman"/>
          <w:sz w:val="24"/>
          <w:szCs w:val="24"/>
        </w:rPr>
        <w:t>Общий объем доходов бюджета округа в 2026 году с учетом вносимых изменений составит 3 068 581,7 тыс. руб., в том числе объем межбюджетных трансфертов, получаемых из бюджетов бюджетной системы Российской Федерации в сумме 2 535 013,6 тыс. руб. (82,6%).</w:t>
      </w:r>
    </w:p>
    <w:p w:rsidR="00A5185D" w:rsidRPr="00A5185D" w:rsidRDefault="00A5185D" w:rsidP="00A518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85D">
        <w:rPr>
          <w:rFonts w:ascii="Times New Roman" w:hAnsi="Times New Roman"/>
          <w:sz w:val="24"/>
          <w:szCs w:val="24"/>
        </w:rPr>
        <w:t>Общий объем расходов бюджета округа с учетом вносимых изменений в 2026 году составит 3 068 581,7 тыс. руб., в том числе условно утвержденные расходы 30 500 тыс. руб. Распределены расходы в объеме 3 038 0841,7 тыс. руб.</w:t>
      </w:r>
    </w:p>
    <w:p w:rsidR="00A5185D" w:rsidRPr="00A5185D" w:rsidRDefault="00A5185D" w:rsidP="00A5185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A5185D">
        <w:rPr>
          <w:rFonts w:ascii="Times New Roman" w:hAnsi="Times New Roman"/>
          <w:bCs/>
          <w:sz w:val="24"/>
          <w:szCs w:val="24"/>
        </w:rPr>
        <w:t xml:space="preserve">Дефицит бюджета округа составит в 2026 году 0 тыс. руб. </w:t>
      </w:r>
    </w:p>
    <w:p w:rsidR="00A5185D" w:rsidRDefault="00A5185D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5185D" w:rsidRPr="00A5185D" w:rsidRDefault="00A5185D" w:rsidP="00A518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85D">
        <w:rPr>
          <w:rFonts w:ascii="Times New Roman" w:hAnsi="Times New Roman"/>
          <w:sz w:val="24"/>
          <w:szCs w:val="24"/>
        </w:rPr>
        <w:t xml:space="preserve">Проектом решения предлагается учесть изменения к бюджету в действующей редакции в сторону увеличения по доходным источникам </w:t>
      </w:r>
      <w:r w:rsidRPr="00A5185D">
        <w:rPr>
          <w:rFonts w:ascii="Times New Roman" w:hAnsi="Times New Roman"/>
          <w:b/>
          <w:sz w:val="24"/>
          <w:szCs w:val="24"/>
        </w:rPr>
        <w:t>на 2027 год</w:t>
      </w:r>
      <w:r w:rsidRPr="00A5185D">
        <w:rPr>
          <w:rFonts w:ascii="Times New Roman" w:hAnsi="Times New Roman"/>
          <w:sz w:val="24"/>
          <w:szCs w:val="24"/>
        </w:rPr>
        <w:t xml:space="preserve"> всего в сумме 36 228,2 тыс. руб., по расходным источникам всего на сумму 36 228,2 тыс. руб.</w:t>
      </w:r>
    </w:p>
    <w:p w:rsidR="00A5185D" w:rsidRPr="00A5185D" w:rsidRDefault="00A5185D" w:rsidP="00A518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85D">
        <w:rPr>
          <w:rFonts w:ascii="Times New Roman" w:hAnsi="Times New Roman"/>
          <w:sz w:val="24"/>
          <w:szCs w:val="24"/>
        </w:rPr>
        <w:t>Общий объем доходов бюджета округа в 2027 году с учетом вносимых изменений составит 1 945 201 тыс. руб., в том числе объем межбюджетных трансфертов, получаемых из бюджетов бюджетной системы Российской Федерации в сумме 1 388 216 тыс. руб. (71,4%).</w:t>
      </w:r>
    </w:p>
    <w:p w:rsidR="00A5185D" w:rsidRPr="00A5185D" w:rsidRDefault="00A5185D" w:rsidP="00A518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185D">
        <w:rPr>
          <w:rFonts w:ascii="Times New Roman" w:hAnsi="Times New Roman"/>
          <w:sz w:val="24"/>
          <w:szCs w:val="24"/>
        </w:rPr>
        <w:t>Общий объем расходов бюджета округа с учетом вносимых изменений в 2027 году составит 1 945 201 тыс. руб., в том числе условно утвержденные расходы 55 910 тыс. руб. Распределены расходы в объеме 1 889 291 тыс. руб.</w:t>
      </w:r>
    </w:p>
    <w:p w:rsidR="00A5185D" w:rsidRPr="00A5185D" w:rsidRDefault="00A5185D" w:rsidP="00A5185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A5185D">
        <w:rPr>
          <w:rFonts w:ascii="Times New Roman" w:hAnsi="Times New Roman"/>
          <w:bCs/>
          <w:sz w:val="24"/>
          <w:szCs w:val="24"/>
        </w:rPr>
        <w:t xml:space="preserve">Дефицит бюджета округа составит в 2027 году 0 тыс. руб. </w:t>
      </w:r>
    </w:p>
    <w:p w:rsidR="00394D90" w:rsidRDefault="00394D90" w:rsidP="00AD7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152A5" w:rsidRPr="00A5185D" w:rsidRDefault="000176A5" w:rsidP="000152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</w:t>
      </w:r>
      <w:r w:rsidR="000152A5" w:rsidRPr="00A5185D">
        <w:rPr>
          <w:rFonts w:ascii="Times New Roman" w:hAnsi="Times New Roman"/>
          <w:sz w:val="24"/>
          <w:szCs w:val="24"/>
        </w:rPr>
        <w:t>бюджетных ассигнований, направляемых на исполнение публичных нормативных обязательств</w:t>
      </w:r>
      <w:r w:rsidR="00235B7C" w:rsidRPr="00A5185D">
        <w:rPr>
          <w:rFonts w:ascii="Times New Roman" w:hAnsi="Times New Roman"/>
          <w:sz w:val="24"/>
          <w:szCs w:val="24"/>
        </w:rPr>
        <w:t>,</w:t>
      </w:r>
      <w:r w:rsidR="000152A5" w:rsidRPr="00A5185D">
        <w:rPr>
          <w:rFonts w:ascii="Times New Roman" w:hAnsi="Times New Roman"/>
          <w:sz w:val="24"/>
          <w:szCs w:val="24"/>
        </w:rPr>
        <w:t xml:space="preserve"> не изменяется и составляет в</w:t>
      </w:r>
      <w:r w:rsidR="00373190" w:rsidRPr="00A5185D">
        <w:rPr>
          <w:rFonts w:ascii="Times New Roman" w:hAnsi="Times New Roman"/>
          <w:sz w:val="24"/>
          <w:szCs w:val="24"/>
        </w:rPr>
        <w:t xml:space="preserve">о всех годах планирования </w:t>
      </w:r>
      <w:r w:rsidR="00AA56A7" w:rsidRPr="00A5185D">
        <w:rPr>
          <w:rFonts w:ascii="Times New Roman" w:hAnsi="Times New Roman"/>
          <w:sz w:val="24"/>
          <w:szCs w:val="24"/>
        </w:rPr>
        <w:t>3 491,0</w:t>
      </w:r>
      <w:r w:rsidR="00373190" w:rsidRPr="00A5185D">
        <w:rPr>
          <w:rFonts w:ascii="Times New Roman" w:hAnsi="Times New Roman"/>
          <w:sz w:val="24"/>
          <w:szCs w:val="24"/>
        </w:rPr>
        <w:t xml:space="preserve"> тыс. рублей.</w:t>
      </w:r>
    </w:p>
    <w:p w:rsidR="00AA56A7" w:rsidRPr="00394D90" w:rsidRDefault="00AA56A7" w:rsidP="000152A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7C777C" w:rsidRPr="00C43519" w:rsidRDefault="002D2AD5" w:rsidP="002D2AD5">
      <w:pPr>
        <w:pStyle w:val="2"/>
        <w:numPr>
          <w:ilvl w:val="0"/>
          <w:numId w:val="4"/>
        </w:numPr>
        <w:shd w:val="clear" w:color="auto" w:fill="auto"/>
        <w:tabs>
          <w:tab w:val="left" w:pos="908"/>
        </w:tabs>
        <w:spacing w:line="271" w:lineRule="exact"/>
        <w:ind w:left="20" w:right="20" w:firstLine="720"/>
        <w:jc w:val="both"/>
        <w:rPr>
          <w:sz w:val="24"/>
          <w:szCs w:val="24"/>
        </w:rPr>
      </w:pPr>
      <w:r w:rsidRPr="00C43519">
        <w:rPr>
          <w:sz w:val="24"/>
          <w:szCs w:val="24"/>
        </w:rPr>
        <w:t xml:space="preserve">Пунктом 2 проекта решения предлагается утвердить поступления доходов в бюджет </w:t>
      </w:r>
      <w:r w:rsidR="001D6845" w:rsidRPr="00C43519">
        <w:rPr>
          <w:sz w:val="24"/>
          <w:szCs w:val="24"/>
        </w:rPr>
        <w:t>муниципального</w:t>
      </w:r>
      <w:r w:rsidRPr="00C43519">
        <w:rPr>
          <w:sz w:val="24"/>
          <w:szCs w:val="24"/>
        </w:rPr>
        <w:t xml:space="preserve"> округа Лотошино на 202</w:t>
      </w:r>
      <w:r w:rsidR="001D6845" w:rsidRPr="00C43519">
        <w:rPr>
          <w:sz w:val="24"/>
          <w:szCs w:val="24"/>
        </w:rPr>
        <w:t>5</w:t>
      </w:r>
      <w:r w:rsidRPr="00C43519">
        <w:rPr>
          <w:sz w:val="24"/>
          <w:szCs w:val="24"/>
        </w:rPr>
        <w:t xml:space="preserve"> год и на плановый период 202</w:t>
      </w:r>
      <w:r w:rsidR="001D6845" w:rsidRPr="00C43519">
        <w:rPr>
          <w:sz w:val="24"/>
          <w:szCs w:val="24"/>
        </w:rPr>
        <w:t>6</w:t>
      </w:r>
      <w:r w:rsidRPr="00C43519">
        <w:rPr>
          <w:sz w:val="24"/>
          <w:szCs w:val="24"/>
        </w:rPr>
        <w:t xml:space="preserve"> и 202</w:t>
      </w:r>
      <w:r w:rsidR="001D6845" w:rsidRPr="00C43519">
        <w:rPr>
          <w:sz w:val="24"/>
          <w:szCs w:val="24"/>
        </w:rPr>
        <w:t xml:space="preserve">7 </w:t>
      </w:r>
      <w:r w:rsidRPr="00C43519">
        <w:rPr>
          <w:sz w:val="24"/>
          <w:szCs w:val="24"/>
        </w:rPr>
        <w:t xml:space="preserve">годов (приложение №1 к проекту решения). </w:t>
      </w:r>
    </w:p>
    <w:p w:rsidR="00C43519" w:rsidRPr="00C43519" w:rsidRDefault="00C43519" w:rsidP="00C43519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3519">
        <w:rPr>
          <w:rFonts w:ascii="Times New Roman" w:hAnsi="Times New Roman"/>
          <w:sz w:val="24"/>
          <w:szCs w:val="24"/>
        </w:rPr>
        <w:t xml:space="preserve">Проектом решения доходную часть бюджета на 2025 год предлагается утвердить в объеме 3 468 400 тыс. руб., доходная часть бюджета уменьшилась на 30 700 тыс. руб. или на 0,89% по сравнению с объёмом доходов, предусмотренным бюджетом округа на 2025 год в действующей редакции (3 499 100 тыс. руб.). </w:t>
      </w:r>
    </w:p>
    <w:p w:rsidR="009E658B" w:rsidRPr="002C54A3" w:rsidRDefault="003C1F2A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4A3">
        <w:rPr>
          <w:rFonts w:ascii="Times New Roman" w:hAnsi="Times New Roman" w:cs="Times New Roman"/>
          <w:sz w:val="24"/>
          <w:szCs w:val="24"/>
        </w:rPr>
        <w:t xml:space="preserve">3.1. </w:t>
      </w:r>
      <w:r w:rsidR="00B7770E" w:rsidRPr="002C54A3">
        <w:rPr>
          <w:rFonts w:ascii="Times New Roman" w:eastAsia="Calibri" w:hAnsi="Times New Roman" w:cs="Times New Roman"/>
          <w:sz w:val="24"/>
          <w:szCs w:val="24"/>
        </w:rPr>
        <w:t>Плановые назначения по налоговым</w:t>
      </w:r>
      <w:r w:rsidR="00B7770E" w:rsidRPr="002C54A3">
        <w:rPr>
          <w:rFonts w:ascii="Times New Roman" w:hAnsi="Times New Roman" w:cs="Times New Roman"/>
          <w:sz w:val="24"/>
          <w:szCs w:val="24"/>
        </w:rPr>
        <w:t xml:space="preserve"> и неналоговым</w:t>
      </w:r>
      <w:r w:rsidR="00B7770E" w:rsidRPr="002C54A3">
        <w:rPr>
          <w:rFonts w:ascii="Times New Roman" w:eastAsia="Calibri" w:hAnsi="Times New Roman" w:cs="Times New Roman"/>
          <w:sz w:val="24"/>
          <w:szCs w:val="24"/>
        </w:rPr>
        <w:t xml:space="preserve"> доходам бюджета </w:t>
      </w:r>
      <w:r w:rsidR="00DA6E94" w:rsidRPr="002C54A3">
        <w:rPr>
          <w:rFonts w:ascii="Times New Roman" w:hAnsi="Times New Roman" w:cs="Times New Roman"/>
          <w:sz w:val="24"/>
          <w:szCs w:val="24"/>
        </w:rPr>
        <w:t>муниципального</w:t>
      </w:r>
      <w:r w:rsidR="00B7770E" w:rsidRPr="002C54A3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B7770E" w:rsidRPr="002C54A3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1D6845" w:rsidRPr="002C54A3">
        <w:rPr>
          <w:rFonts w:ascii="Times New Roman" w:eastAsia="Calibri" w:hAnsi="Times New Roman" w:cs="Times New Roman"/>
          <w:sz w:val="24"/>
          <w:szCs w:val="24"/>
        </w:rPr>
        <w:t>5</w:t>
      </w:r>
      <w:r w:rsidR="00B7770E" w:rsidRPr="002C54A3">
        <w:rPr>
          <w:rFonts w:ascii="Times New Roman" w:eastAsia="Calibri" w:hAnsi="Times New Roman" w:cs="Times New Roman"/>
          <w:sz w:val="24"/>
          <w:szCs w:val="24"/>
        </w:rPr>
        <w:t xml:space="preserve"> год предлагается </w:t>
      </w:r>
      <w:r w:rsidR="002C54A3" w:rsidRPr="002C54A3">
        <w:rPr>
          <w:rFonts w:ascii="Times New Roman" w:eastAsia="Calibri" w:hAnsi="Times New Roman" w:cs="Times New Roman"/>
          <w:sz w:val="24"/>
          <w:szCs w:val="24"/>
        </w:rPr>
        <w:t>уменьшить</w:t>
      </w:r>
      <w:r w:rsidR="001D6845" w:rsidRPr="002C54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70E" w:rsidRPr="002C54A3">
        <w:rPr>
          <w:rFonts w:ascii="Times New Roman" w:hAnsi="Times New Roman" w:cs="Times New Roman"/>
          <w:sz w:val="24"/>
          <w:szCs w:val="24"/>
        </w:rPr>
        <w:t xml:space="preserve">на </w:t>
      </w:r>
      <w:r w:rsidR="002C54A3" w:rsidRPr="002C54A3">
        <w:rPr>
          <w:rFonts w:ascii="Times New Roman" w:hAnsi="Times New Roman"/>
          <w:bCs/>
          <w:sz w:val="24"/>
          <w:szCs w:val="24"/>
        </w:rPr>
        <w:t>2 827,2</w:t>
      </w:r>
      <w:r w:rsidR="001D6845" w:rsidRPr="002C54A3">
        <w:rPr>
          <w:rFonts w:ascii="Times New Roman" w:hAnsi="Times New Roman"/>
          <w:bCs/>
          <w:sz w:val="24"/>
          <w:szCs w:val="24"/>
        </w:rPr>
        <w:t xml:space="preserve"> </w:t>
      </w:r>
      <w:r w:rsidR="00B7770E" w:rsidRPr="002C54A3">
        <w:rPr>
          <w:rFonts w:ascii="Times New Roman" w:hAnsi="Times New Roman" w:cs="Times New Roman"/>
          <w:sz w:val="24"/>
          <w:szCs w:val="24"/>
        </w:rPr>
        <w:t>тыс. рублей</w:t>
      </w:r>
      <w:r w:rsidR="009E658B" w:rsidRPr="002C54A3">
        <w:rPr>
          <w:rFonts w:ascii="Times New Roman" w:hAnsi="Times New Roman" w:cs="Times New Roman"/>
          <w:sz w:val="24"/>
          <w:szCs w:val="24"/>
        </w:rPr>
        <w:t xml:space="preserve"> и утвердить в объеме </w:t>
      </w:r>
      <w:r w:rsidR="002C54A3" w:rsidRPr="002C54A3">
        <w:rPr>
          <w:rFonts w:ascii="Times New Roman" w:hAnsi="Times New Roman"/>
          <w:bCs/>
          <w:sz w:val="24"/>
          <w:szCs w:val="24"/>
        </w:rPr>
        <w:t>525 221,</w:t>
      </w:r>
      <w:r w:rsidR="001D6845" w:rsidRPr="002C54A3">
        <w:rPr>
          <w:rFonts w:ascii="Times New Roman" w:hAnsi="Times New Roman"/>
          <w:bCs/>
          <w:sz w:val="24"/>
          <w:szCs w:val="24"/>
        </w:rPr>
        <w:t xml:space="preserve"> </w:t>
      </w:r>
      <w:r w:rsidR="009E658B" w:rsidRPr="002C54A3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6865BE" w:rsidRPr="002C54A3" w:rsidRDefault="009E658B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4A3">
        <w:rPr>
          <w:rFonts w:ascii="Times New Roman" w:hAnsi="Times New Roman" w:cs="Times New Roman"/>
          <w:sz w:val="24"/>
          <w:szCs w:val="24"/>
        </w:rPr>
        <w:t>При этом налоговые доходы в предлагаемом проекте</w:t>
      </w:r>
      <w:r w:rsidR="00B2715A" w:rsidRPr="002C54A3">
        <w:rPr>
          <w:rFonts w:ascii="Times New Roman" w:hAnsi="Times New Roman" w:cs="Times New Roman"/>
          <w:sz w:val="24"/>
          <w:szCs w:val="24"/>
        </w:rPr>
        <w:t xml:space="preserve"> у</w:t>
      </w:r>
      <w:r w:rsidR="002C54A3" w:rsidRPr="002C54A3">
        <w:rPr>
          <w:rFonts w:ascii="Times New Roman" w:hAnsi="Times New Roman" w:cs="Times New Roman"/>
          <w:sz w:val="24"/>
          <w:szCs w:val="24"/>
        </w:rPr>
        <w:t>меньшены</w:t>
      </w:r>
      <w:r w:rsidR="00B2715A" w:rsidRPr="002C54A3">
        <w:rPr>
          <w:rFonts w:ascii="Times New Roman" w:hAnsi="Times New Roman" w:cs="Times New Roman"/>
          <w:sz w:val="24"/>
          <w:szCs w:val="24"/>
        </w:rPr>
        <w:t xml:space="preserve"> на </w:t>
      </w:r>
      <w:r w:rsidR="002C54A3" w:rsidRPr="002C54A3">
        <w:rPr>
          <w:rFonts w:ascii="Times New Roman" w:hAnsi="Times New Roman" w:cs="Times New Roman"/>
          <w:sz w:val="24"/>
          <w:szCs w:val="24"/>
        </w:rPr>
        <w:t>15 517,6</w:t>
      </w:r>
      <w:r w:rsidR="00B2715A" w:rsidRPr="002C54A3">
        <w:rPr>
          <w:rFonts w:ascii="Times New Roman" w:hAnsi="Times New Roman" w:cs="Times New Roman"/>
          <w:sz w:val="24"/>
          <w:szCs w:val="24"/>
        </w:rPr>
        <w:t xml:space="preserve"> тыс</w:t>
      </w:r>
      <w:r w:rsidR="002C54A3" w:rsidRPr="002C54A3">
        <w:rPr>
          <w:rFonts w:ascii="Times New Roman" w:hAnsi="Times New Roman" w:cs="Times New Roman"/>
          <w:sz w:val="24"/>
          <w:szCs w:val="24"/>
        </w:rPr>
        <w:t>.</w:t>
      </w:r>
      <w:r w:rsidR="00B2715A" w:rsidRPr="002C54A3">
        <w:rPr>
          <w:rFonts w:ascii="Times New Roman" w:hAnsi="Times New Roman" w:cs="Times New Roman"/>
          <w:sz w:val="24"/>
          <w:szCs w:val="24"/>
        </w:rPr>
        <w:t xml:space="preserve">  рублей и </w:t>
      </w:r>
      <w:r w:rsidR="006865BE" w:rsidRPr="002C54A3">
        <w:rPr>
          <w:rFonts w:ascii="Times New Roman" w:hAnsi="Times New Roman" w:cs="Times New Roman"/>
          <w:sz w:val="24"/>
          <w:szCs w:val="24"/>
        </w:rPr>
        <w:t xml:space="preserve"> составят </w:t>
      </w:r>
      <w:r w:rsidR="002C54A3" w:rsidRPr="002C54A3">
        <w:rPr>
          <w:rFonts w:ascii="Times New Roman" w:hAnsi="Times New Roman" w:cs="Times New Roman"/>
          <w:sz w:val="24"/>
          <w:szCs w:val="24"/>
        </w:rPr>
        <w:t>453 109,6</w:t>
      </w:r>
      <w:r w:rsidR="006865BE" w:rsidRPr="002C54A3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2C54A3" w:rsidRPr="002C5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CC8" w:rsidRDefault="00D17CC8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4A3">
        <w:rPr>
          <w:rFonts w:ascii="Times New Roman" w:hAnsi="Times New Roman" w:cs="Times New Roman"/>
          <w:sz w:val="24"/>
          <w:szCs w:val="24"/>
        </w:rPr>
        <w:t>Неналоговые доходы в 202</w:t>
      </w:r>
      <w:r w:rsidR="001D6845" w:rsidRPr="002C54A3">
        <w:rPr>
          <w:rFonts w:ascii="Times New Roman" w:hAnsi="Times New Roman" w:cs="Times New Roman"/>
          <w:sz w:val="24"/>
          <w:szCs w:val="24"/>
        </w:rPr>
        <w:t>5</w:t>
      </w:r>
      <w:r w:rsidRPr="002C54A3">
        <w:rPr>
          <w:rFonts w:ascii="Times New Roman" w:hAnsi="Times New Roman" w:cs="Times New Roman"/>
          <w:sz w:val="24"/>
          <w:szCs w:val="24"/>
        </w:rPr>
        <w:t xml:space="preserve"> году увеличены на </w:t>
      </w:r>
      <w:r w:rsidR="002C54A3" w:rsidRPr="002C54A3">
        <w:rPr>
          <w:rFonts w:ascii="Times New Roman" w:hAnsi="Times New Roman" w:cs="Times New Roman"/>
          <w:sz w:val="24"/>
          <w:szCs w:val="24"/>
        </w:rPr>
        <w:t>12 690,4</w:t>
      </w:r>
      <w:r w:rsidRPr="002C54A3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1D6845" w:rsidRPr="002C54A3">
        <w:rPr>
          <w:rFonts w:ascii="Times New Roman" w:hAnsi="Times New Roman" w:cs="Times New Roman"/>
          <w:sz w:val="24"/>
          <w:szCs w:val="24"/>
        </w:rPr>
        <w:t xml:space="preserve">за счет увеличения доходов от поступления штрафов и прочих неналоговых доходов </w:t>
      </w:r>
      <w:r w:rsidRPr="002C54A3">
        <w:rPr>
          <w:rFonts w:ascii="Times New Roman" w:hAnsi="Times New Roman" w:cs="Times New Roman"/>
          <w:sz w:val="24"/>
          <w:szCs w:val="24"/>
        </w:rPr>
        <w:t xml:space="preserve">и составят </w:t>
      </w:r>
      <w:r w:rsidR="002C54A3" w:rsidRPr="002C54A3">
        <w:rPr>
          <w:rFonts w:ascii="Times New Roman" w:hAnsi="Times New Roman" w:cs="Times New Roman"/>
          <w:sz w:val="24"/>
          <w:szCs w:val="24"/>
        </w:rPr>
        <w:t>72 111,6</w:t>
      </w:r>
      <w:r w:rsidRPr="002C54A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40DD0" w:rsidRPr="002C54A3">
        <w:rPr>
          <w:rFonts w:ascii="Times New Roman" w:hAnsi="Times New Roman" w:cs="Times New Roman"/>
          <w:sz w:val="24"/>
          <w:szCs w:val="24"/>
        </w:rPr>
        <w:t>.</w:t>
      </w:r>
    </w:p>
    <w:p w:rsidR="00400282" w:rsidRPr="00400282" w:rsidRDefault="00400282" w:rsidP="004002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282">
        <w:rPr>
          <w:rFonts w:ascii="Times New Roman" w:hAnsi="Times New Roman" w:cs="Times New Roman"/>
          <w:i/>
          <w:sz w:val="24"/>
          <w:szCs w:val="24"/>
        </w:rPr>
        <w:lastRenderedPageBreak/>
        <w:t>В ходе экспертизы проекта решения запрошены обоснования (документы администраторов доходов):</w:t>
      </w:r>
    </w:p>
    <w:p w:rsidR="00400282" w:rsidRDefault="00400282" w:rsidP="004002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282">
        <w:rPr>
          <w:rFonts w:ascii="Times New Roman" w:hAnsi="Times New Roman" w:cs="Times New Roman"/>
          <w:i/>
          <w:sz w:val="24"/>
          <w:szCs w:val="24"/>
        </w:rPr>
        <w:t xml:space="preserve">- по детализации </w:t>
      </w:r>
      <w:r>
        <w:rPr>
          <w:rFonts w:ascii="Times New Roman" w:hAnsi="Times New Roman" w:cs="Times New Roman"/>
          <w:i/>
          <w:sz w:val="24"/>
          <w:szCs w:val="24"/>
        </w:rPr>
        <w:t>уменьшения объема доходов от поступления налоговых платежей (информация Межрайонной инспекции ФНС №15 по Московской области);</w:t>
      </w:r>
    </w:p>
    <w:p w:rsidR="00400282" w:rsidRPr="00400282" w:rsidRDefault="00400282" w:rsidP="004002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по детализации увеличения доходов от реализации имущества и земельных участков (информация Комитета по управлению имуществом администрации муниципального округа Лотошино).</w:t>
      </w:r>
    </w:p>
    <w:p w:rsidR="00400282" w:rsidRPr="002C54A3" w:rsidRDefault="00400282" w:rsidP="00B7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6845" w:rsidRPr="00400282" w:rsidRDefault="0021044F" w:rsidP="00B765BB">
      <w:pPr>
        <w:pStyle w:val="2"/>
        <w:shd w:val="clear" w:color="auto" w:fill="auto"/>
        <w:tabs>
          <w:tab w:val="left" w:pos="567"/>
          <w:tab w:val="left" w:pos="908"/>
        </w:tabs>
        <w:spacing w:line="240" w:lineRule="auto"/>
        <w:ind w:firstLine="709"/>
        <w:jc w:val="both"/>
        <w:rPr>
          <w:sz w:val="24"/>
          <w:szCs w:val="24"/>
        </w:rPr>
      </w:pPr>
      <w:r w:rsidRPr="00400282">
        <w:rPr>
          <w:sz w:val="24"/>
          <w:szCs w:val="24"/>
        </w:rPr>
        <w:t xml:space="preserve">3.2. </w:t>
      </w:r>
      <w:r w:rsidR="00530EA4" w:rsidRPr="00400282">
        <w:rPr>
          <w:sz w:val="24"/>
          <w:szCs w:val="24"/>
        </w:rPr>
        <w:t>Объем безвозмездных поступлений</w:t>
      </w:r>
      <w:r w:rsidR="001D6845" w:rsidRPr="00400282">
        <w:rPr>
          <w:sz w:val="24"/>
          <w:szCs w:val="24"/>
        </w:rPr>
        <w:t xml:space="preserve"> </w:t>
      </w:r>
      <w:r w:rsidR="00B765BB" w:rsidRPr="00400282">
        <w:rPr>
          <w:sz w:val="24"/>
          <w:szCs w:val="24"/>
        </w:rPr>
        <w:t xml:space="preserve">предлагается утвердить в </w:t>
      </w:r>
      <w:r w:rsidR="00DA6E94" w:rsidRPr="00400282">
        <w:rPr>
          <w:sz w:val="24"/>
          <w:szCs w:val="24"/>
        </w:rPr>
        <w:t>сумме</w:t>
      </w:r>
      <w:r w:rsidR="00B765BB" w:rsidRPr="00400282">
        <w:rPr>
          <w:sz w:val="24"/>
          <w:szCs w:val="24"/>
        </w:rPr>
        <w:t xml:space="preserve"> </w:t>
      </w:r>
      <w:r w:rsidR="002C54A3" w:rsidRPr="00400282">
        <w:rPr>
          <w:bCs/>
          <w:sz w:val="24"/>
          <w:szCs w:val="24"/>
        </w:rPr>
        <w:t>2 943 178,9</w:t>
      </w:r>
      <w:r w:rsidR="001D6845" w:rsidRPr="00400282">
        <w:rPr>
          <w:bCs/>
          <w:sz w:val="24"/>
          <w:szCs w:val="24"/>
        </w:rPr>
        <w:t xml:space="preserve"> </w:t>
      </w:r>
      <w:r w:rsidR="00B765BB" w:rsidRPr="00400282">
        <w:rPr>
          <w:sz w:val="24"/>
          <w:szCs w:val="24"/>
        </w:rPr>
        <w:t xml:space="preserve">тыс. рублей. По сравнению с действующей редакцией бюджета </w:t>
      </w:r>
      <w:r w:rsidR="00DA6E94" w:rsidRPr="00400282">
        <w:rPr>
          <w:sz w:val="24"/>
          <w:szCs w:val="24"/>
        </w:rPr>
        <w:t>муниципального</w:t>
      </w:r>
      <w:r w:rsidR="00B765BB" w:rsidRPr="00400282">
        <w:rPr>
          <w:sz w:val="24"/>
          <w:szCs w:val="24"/>
        </w:rPr>
        <w:t xml:space="preserve"> округа безвозмездные поступления </w:t>
      </w:r>
      <w:r w:rsidR="002C54A3" w:rsidRPr="00400282">
        <w:rPr>
          <w:sz w:val="24"/>
          <w:szCs w:val="24"/>
        </w:rPr>
        <w:t>уменьшены</w:t>
      </w:r>
      <w:r w:rsidR="001D6845" w:rsidRPr="00400282">
        <w:rPr>
          <w:sz w:val="24"/>
          <w:szCs w:val="24"/>
        </w:rPr>
        <w:t xml:space="preserve"> </w:t>
      </w:r>
      <w:r w:rsidR="005B6FEF" w:rsidRPr="00400282">
        <w:rPr>
          <w:sz w:val="24"/>
          <w:szCs w:val="24"/>
        </w:rPr>
        <w:t xml:space="preserve"> в 202</w:t>
      </w:r>
      <w:r w:rsidR="001D6845" w:rsidRPr="00400282">
        <w:rPr>
          <w:sz w:val="24"/>
          <w:szCs w:val="24"/>
        </w:rPr>
        <w:t>5</w:t>
      </w:r>
      <w:r w:rsidR="00530EA4" w:rsidRPr="00400282">
        <w:rPr>
          <w:sz w:val="24"/>
          <w:szCs w:val="24"/>
        </w:rPr>
        <w:t xml:space="preserve"> году на </w:t>
      </w:r>
      <w:r w:rsidR="002C54A3" w:rsidRPr="00400282">
        <w:rPr>
          <w:bCs/>
          <w:sz w:val="24"/>
          <w:szCs w:val="24"/>
        </w:rPr>
        <w:t>27 872,8</w:t>
      </w:r>
      <w:r w:rsidR="001D6845" w:rsidRPr="00400282">
        <w:rPr>
          <w:bCs/>
          <w:sz w:val="24"/>
          <w:szCs w:val="24"/>
        </w:rPr>
        <w:t xml:space="preserve"> </w:t>
      </w:r>
      <w:r w:rsidR="001D6845" w:rsidRPr="00400282">
        <w:rPr>
          <w:sz w:val="24"/>
          <w:szCs w:val="24"/>
        </w:rPr>
        <w:t>тыс. рублей.</w:t>
      </w:r>
    </w:p>
    <w:p w:rsidR="00B2715A" w:rsidRPr="00400282" w:rsidRDefault="001D6845" w:rsidP="00DA6E94">
      <w:pPr>
        <w:pStyle w:val="2"/>
        <w:shd w:val="clear" w:color="auto" w:fill="auto"/>
        <w:tabs>
          <w:tab w:val="left" w:pos="567"/>
          <w:tab w:val="left" w:pos="908"/>
        </w:tabs>
        <w:spacing w:line="240" w:lineRule="auto"/>
        <w:ind w:firstLine="709"/>
        <w:jc w:val="both"/>
        <w:rPr>
          <w:sz w:val="24"/>
          <w:szCs w:val="24"/>
        </w:rPr>
      </w:pPr>
      <w:r w:rsidRPr="00400282">
        <w:rPr>
          <w:sz w:val="24"/>
          <w:szCs w:val="24"/>
        </w:rPr>
        <w:t xml:space="preserve">В предлагаемом проекте </w:t>
      </w:r>
      <w:r w:rsidR="002C54A3" w:rsidRPr="00400282">
        <w:rPr>
          <w:sz w:val="24"/>
          <w:szCs w:val="24"/>
        </w:rPr>
        <w:t>уменьшены</w:t>
      </w:r>
      <w:r w:rsidR="00DA6E94" w:rsidRPr="00400282">
        <w:rPr>
          <w:sz w:val="24"/>
          <w:szCs w:val="24"/>
        </w:rPr>
        <w:t xml:space="preserve"> доходы от поступления субсидий из бюджета Московской области на </w:t>
      </w:r>
      <w:r w:rsidR="002C54A3" w:rsidRPr="00400282">
        <w:rPr>
          <w:sz w:val="24"/>
          <w:szCs w:val="24"/>
        </w:rPr>
        <w:t>29 684,6</w:t>
      </w:r>
      <w:r w:rsidR="00DA6E94" w:rsidRPr="00400282">
        <w:rPr>
          <w:sz w:val="24"/>
          <w:szCs w:val="24"/>
        </w:rPr>
        <w:t xml:space="preserve"> тыс. рублей</w:t>
      </w:r>
      <w:r w:rsidR="002C54A3" w:rsidRPr="00400282">
        <w:rPr>
          <w:sz w:val="24"/>
          <w:szCs w:val="24"/>
        </w:rPr>
        <w:t>, доходы от поступления иных межбюджетных трансфертов на 6 030,9 тыс. рублей.</w:t>
      </w:r>
      <w:r w:rsidR="00B2715A" w:rsidRPr="00400282">
        <w:rPr>
          <w:sz w:val="24"/>
          <w:szCs w:val="24"/>
        </w:rPr>
        <w:t xml:space="preserve"> </w:t>
      </w:r>
    </w:p>
    <w:p w:rsidR="00DA6E94" w:rsidRPr="00400282" w:rsidRDefault="000176A5" w:rsidP="00DA6E94">
      <w:pPr>
        <w:pStyle w:val="2"/>
        <w:shd w:val="clear" w:color="auto" w:fill="auto"/>
        <w:tabs>
          <w:tab w:val="left" w:pos="567"/>
          <w:tab w:val="left" w:pos="90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Также, увеличена сумма </w:t>
      </w:r>
      <w:r w:rsidR="002C54A3" w:rsidRPr="00400282">
        <w:rPr>
          <w:sz w:val="24"/>
          <w:szCs w:val="24"/>
        </w:rPr>
        <w:t>дохода от поступления субвенций бюджету муниципального округа из бюджета Московской области на 7 842,7 тыс. рублей.</w:t>
      </w:r>
    </w:p>
    <w:p w:rsidR="00DA6E94" w:rsidRPr="00400282" w:rsidRDefault="00DA6E94" w:rsidP="00DA6E94">
      <w:pPr>
        <w:widowControl w:val="0"/>
        <w:tabs>
          <w:tab w:val="left" w:pos="567"/>
          <w:tab w:val="left" w:pos="9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282">
        <w:rPr>
          <w:rFonts w:ascii="Times New Roman" w:eastAsia="Times New Roman" w:hAnsi="Times New Roman" w:cs="Times New Roman"/>
          <w:sz w:val="24"/>
          <w:szCs w:val="24"/>
        </w:rPr>
        <w:t>Детализация представлена в пояснительной записке к проекту решения Совета депутатов.</w:t>
      </w:r>
    </w:p>
    <w:p w:rsidR="00DA6E94" w:rsidRPr="00400282" w:rsidRDefault="00DA6E94" w:rsidP="00DA6E94">
      <w:pPr>
        <w:tabs>
          <w:tab w:val="left" w:pos="567"/>
          <w:tab w:val="left" w:pos="9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282">
        <w:rPr>
          <w:rFonts w:ascii="Times New Roman" w:hAnsi="Times New Roman" w:cs="Times New Roman"/>
          <w:sz w:val="24"/>
          <w:szCs w:val="24"/>
        </w:rPr>
        <w:t xml:space="preserve">С учетом вносимых изменений безвозмездные поступления бюджета </w:t>
      </w:r>
      <w:r w:rsidR="00406FCA" w:rsidRPr="004002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00282">
        <w:rPr>
          <w:rFonts w:ascii="Times New Roman" w:hAnsi="Times New Roman" w:cs="Times New Roman"/>
          <w:sz w:val="24"/>
          <w:szCs w:val="24"/>
        </w:rPr>
        <w:t>округа составят:</w:t>
      </w:r>
    </w:p>
    <w:p w:rsidR="00DA6E94" w:rsidRPr="00400282" w:rsidRDefault="00DA6E94" w:rsidP="00DA6E94">
      <w:pPr>
        <w:tabs>
          <w:tab w:val="left" w:pos="567"/>
          <w:tab w:val="left" w:pos="9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528"/>
        <w:gridCol w:w="1843"/>
      </w:tblGrid>
      <w:tr w:rsidR="00400282" w:rsidRPr="00400282" w:rsidTr="00DA6E94">
        <w:trPr>
          <w:trHeight w:val="26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400282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400282" w:rsidRDefault="00DA6E94" w:rsidP="00400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871 539,0</w:t>
            </w:r>
          </w:p>
        </w:tc>
      </w:tr>
      <w:tr w:rsidR="00400282" w:rsidRPr="00400282" w:rsidTr="00DA6E94">
        <w:trPr>
          <w:trHeight w:val="4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400282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400282" w:rsidRDefault="002C54A3" w:rsidP="00400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1 762</w:t>
            </w:r>
            <w:r w:rsidR="00400282" w:rsidRPr="00400282">
              <w:rPr>
                <w:rFonts w:ascii="Times New Roman" w:hAnsi="Times New Roman"/>
                <w:sz w:val="20"/>
                <w:szCs w:val="20"/>
              </w:rPr>
              <w:t> </w:t>
            </w:r>
            <w:r w:rsidRPr="00400282">
              <w:rPr>
                <w:rFonts w:ascii="Times New Roman" w:hAnsi="Times New Roman"/>
                <w:sz w:val="20"/>
                <w:szCs w:val="20"/>
              </w:rPr>
              <w:t>045</w:t>
            </w:r>
            <w:r w:rsidR="00400282" w:rsidRPr="00400282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</w:tr>
      <w:tr w:rsidR="00400282" w:rsidRPr="00400282" w:rsidTr="00DA6E94">
        <w:trPr>
          <w:trHeight w:val="31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400282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400282" w:rsidRDefault="002C54A3" w:rsidP="00400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291</w:t>
            </w:r>
            <w:r w:rsidR="00400282" w:rsidRPr="00400282">
              <w:rPr>
                <w:rFonts w:ascii="Times New Roman" w:hAnsi="Times New Roman"/>
                <w:sz w:val="20"/>
                <w:szCs w:val="20"/>
              </w:rPr>
              <w:t> </w:t>
            </w:r>
            <w:r w:rsidRPr="00400282">
              <w:rPr>
                <w:rFonts w:ascii="Times New Roman" w:hAnsi="Times New Roman"/>
                <w:sz w:val="20"/>
                <w:szCs w:val="20"/>
              </w:rPr>
              <w:t>983</w:t>
            </w:r>
            <w:r w:rsidR="00400282" w:rsidRPr="00400282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</w:tr>
      <w:tr w:rsidR="00400282" w:rsidRPr="00400282" w:rsidTr="00DA6E94">
        <w:trPr>
          <w:trHeight w:val="28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400282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400282" w:rsidRDefault="002C54A3" w:rsidP="00400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32</w:t>
            </w:r>
            <w:r w:rsidR="00400282" w:rsidRPr="00400282">
              <w:rPr>
                <w:rFonts w:ascii="Times New Roman" w:hAnsi="Times New Roman"/>
                <w:sz w:val="20"/>
                <w:szCs w:val="20"/>
              </w:rPr>
              <w:t> </w:t>
            </w:r>
            <w:r w:rsidRPr="00400282">
              <w:rPr>
                <w:rFonts w:ascii="Times New Roman" w:hAnsi="Times New Roman"/>
                <w:sz w:val="20"/>
                <w:szCs w:val="20"/>
              </w:rPr>
              <w:t>213</w:t>
            </w:r>
            <w:r w:rsidR="00400282" w:rsidRPr="00400282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</w:tr>
      <w:tr w:rsidR="00400282" w:rsidRPr="00400282" w:rsidTr="00DA6E94">
        <w:trPr>
          <w:trHeight w:val="28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94" w:rsidRPr="00400282" w:rsidRDefault="00DA6E94" w:rsidP="00DA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400282" w:rsidRDefault="00DA6E94" w:rsidP="00400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152,3</w:t>
            </w:r>
          </w:p>
        </w:tc>
      </w:tr>
      <w:tr w:rsidR="00400282" w:rsidRPr="00400282" w:rsidTr="00DA6E94">
        <w:trPr>
          <w:trHeight w:val="5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400282" w:rsidRDefault="00DA6E94" w:rsidP="0040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="00406FCA" w:rsidRPr="00400282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400282">
              <w:rPr>
                <w:rFonts w:ascii="Times New Roman" w:hAnsi="Times New Roman"/>
                <w:sz w:val="20"/>
                <w:szCs w:val="20"/>
              </w:rPr>
              <w:t xml:space="preserve">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400282" w:rsidRDefault="00A64CD4" w:rsidP="004002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282">
              <w:rPr>
                <w:rFonts w:ascii="Times New Roman" w:hAnsi="Times New Roman"/>
                <w:sz w:val="20"/>
                <w:szCs w:val="20"/>
              </w:rPr>
              <w:t>- 14 754,6</w:t>
            </w:r>
          </w:p>
        </w:tc>
      </w:tr>
      <w:tr w:rsidR="00400282" w:rsidRPr="00400282" w:rsidTr="00DA6E94">
        <w:trPr>
          <w:trHeight w:val="27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94" w:rsidRPr="00400282" w:rsidRDefault="00DA6E94" w:rsidP="00DA6E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02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     ВСЕГО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94" w:rsidRPr="00400282" w:rsidRDefault="00400282" w:rsidP="0040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0282">
              <w:rPr>
                <w:rFonts w:ascii="Times New Roman" w:hAnsi="Times New Roman"/>
                <w:b/>
                <w:bCs/>
                <w:sz w:val="20"/>
                <w:szCs w:val="20"/>
              </w:rPr>
              <w:t>2 943 178,8</w:t>
            </w:r>
          </w:p>
        </w:tc>
      </w:tr>
    </w:tbl>
    <w:p w:rsidR="009E022C" w:rsidRPr="00394D90" w:rsidRDefault="009E022C" w:rsidP="00403E82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1574B" w:rsidRPr="0081574B" w:rsidRDefault="005E063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74B">
        <w:rPr>
          <w:rFonts w:ascii="Times New Roman" w:hAnsi="Times New Roman" w:cs="Times New Roman"/>
          <w:sz w:val="24"/>
          <w:szCs w:val="24"/>
        </w:rPr>
        <w:t xml:space="preserve">3.3. </w:t>
      </w:r>
      <w:r w:rsidR="0081574B" w:rsidRPr="0081574B">
        <w:rPr>
          <w:rFonts w:ascii="Times New Roman" w:hAnsi="Times New Roman"/>
          <w:sz w:val="24"/>
          <w:szCs w:val="24"/>
        </w:rPr>
        <w:t>Проектом решения доходную часть бюджета на 2026 год предлагается утвердить в объеме 3 068 581,7 тыс. руб., доходная часть бюджета увеличивается на 21 165,5 тыс. руб. или на 0,7% по сравнению с объёмом доходов, предусмотренным бюджетом округа на 2026 год в действующей редакции (3 047 416,2 тыс. руб.).</w:t>
      </w:r>
    </w:p>
    <w:p w:rsidR="005E1B8D" w:rsidRPr="0081574B" w:rsidRDefault="005E1B8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74B">
        <w:rPr>
          <w:rFonts w:ascii="Times New Roman" w:hAnsi="Times New Roman"/>
          <w:sz w:val="24"/>
          <w:szCs w:val="24"/>
        </w:rPr>
        <w:t xml:space="preserve">В предлагаемом проекте увеличены доходы по разделу «Безвозмездные поступления» за счет средств </w:t>
      </w:r>
      <w:r w:rsidR="00235B7C" w:rsidRPr="0081574B">
        <w:rPr>
          <w:rFonts w:ascii="Times New Roman" w:hAnsi="Times New Roman"/>
          <w:sz w:val="24"/>
          <w:szCs w:val="24"/>
        </w:rPr>
        <w:t>с</w:t>
      </w:r>
      <w:r w:rsidRPr="0081574B">
        <w:rPr>
          <w:rFonts w:ascii="Times New Roman" w:hAnsi="Times New Roman"/>
          <w:sz w:val="24"/>
          <w:szCs w:val="24"/>
        </w:rPr>
        <w:t>убсидии из бюджета Московской области (</w:t>
      </w:r>
      <w:r w:rsidR="0081574B" w:rsidRPr="0081574B">
        <w:rPr>
          <w:rFonts w:ascii="Times New Roman" w:hAnsi="Times New Roman"/>
          <w:sz w:val="24"/>
          <w:szCs w:val="24"/>
        </w:rPr>
        <w:t>на реализацию мероприятий по капитальному ремонту сетей теплоснабжения, по строительству и реконструкции объектов теплоснабжения муниципальной собственности на территории муниципальных образований, на устройство и модернизацию контейнерных площадок</w:t>
      </w:r>
      <w:r w:rsidRPr="0081574B">
        <w:rPr>
          <w:rFonts w:ascii="Times New Roman" w:hAnsi="Times New Roman"/>
          <w:sz w:val="24"/>
          <w:szCs w:val="24"/>
        </w:rPr>
        <w:t xml:space="preserve">). </w:t>
      </w:r>
    </w:p>
    <w:p w:rsidR="00341EE0" w:rsidRPr="0081574B" w:rsidRDefault="00341EE0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74B">
        <w:rPr>
          <w:rFonts w:ascii="Times New Roman" w:hAnsi="Times New Roman"/>
          <w:sz w:val="24"/>
          <w:szCs w:val="24"/>
        </w:rPr>
        <w:t xml:space="preserve">Общий объем субсидий из бюджета Московской области бюджету муниципального округа </w:t>
      </w:r>
      <w:r w:rsidR="0081574B" w:rsidRPr="0081574B">
        <w:rPr>
          <w:rFonts w:ascii="Times New Roman" w:hAnsi="Times New Roman"/>
          <w:sz w:val="24"/>
          <w:szCs w:val="24"/>
        </w:rPr>
        <w:t xml:space="preserve">в 2026 году </w:t>
      </w:r>
      <w:r w:rsidRPr="0081574B">
        <w:rPr>
          <w:rFonts w:ascii="Times New Roman" w:hAnsi="Times New Roman"/>
          <w:sz w:val="24"/>
          <w:szCs w:val="24"/>
        </w:rPr>
        <w:t xml:space="preserve">составит </w:t>
      </w:r>
      <w:r w:rsidR="0081574B" w:rsidRPr="0081574B">
        <w:rPr>
          <w:rFonts w:ascii="Times New Roman" w:hAnsi="Times New Roman"/>
          <w:sz w:val="24"/>
          <w:szCs w:val="24"/>
        </w:rPr>
        <w:t xml:space="preserve">1 571 861,4  </w:t>
      </w:r>
      <w:r w:rsidRPr="0081574B">
        <w:rPr>
          <w:rFonts w:ascii="Times New Roman" w:hAnsi="Times New Roman"/>
          <w:sz w:val="24"/>
          <w:szCs w:val="24"/>
        </w:rPr>
        <w:t>тыс. рублей.</w:t>
      </w:r>
    </w:p>
    <w:p w:rsidR="00A64CD4" w:rsidRPr="00394D90" w:rsidRDefault="00A64CD4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1574B" w:rsidRPr="0081574B" w:rsidRDefault="005E1B8D" w:rsidP="0081574B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74B">
        <w:rPr>
          <w:rFonts w:ascii="Times New Roman" w:hAnsi="Times New Roman"/>
          <w:sz w:val="24"/>
          <w:szCs w:val="24"/>
        </w:rPr>
        <w:t xml:space="preserve">3.4. </w:t>
      </w:r>
      <w:r w:rsidR="0081574B" w:rsidRPr="0081574B">
        <w:rPr>
          <w:rFonts w:ascii="Times New Roman" w:hAnsi="Times New Roman"/>
          <w:sz w:val="24"/>
          <w:szCs w:val="24"/>
        </w:rPr>
        <w:t>Проектом решения доходную часть бюджета на 2027 год предлагается утвердить в объеме 1 945 201 тыс. руб., доходная часть бюджета увеличивается на 36 228,2 тыс. руб. или на 1,9% по сравнению с объёмом доходов, предусмотренным бюджетом округа на 2027 год в действующей редакции (1 908 972,8 тыс. руб.).</w:t>
      </w:r>
    </w:p>
    <w:p w:rsidR="00341EE0" w:rsidRPr="0081574B" w:rsidRDefault="005E1B8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74B">
        <w:rPr>
          <w:rFonts w:ascii="Times New Roman" w:hAnsi="Times New Roman"/>
          <w:sz w:val="24"/>
          <w:szCs w:val="24"/>
        </w:rPr>
        <w:t xml:space="preserve">В предлагаемом проекте </w:t>
      </w:r>
      <w:r w:rsidR="0081574B" w:rsidRPr="0081574B">
        <w:rPr>
          <w:rFonts w:ascii="Times New Roman" w:hAnsi="Times New Roman"/>
          <w:sz w:val="24"/>
          <w:szCs w:val="24"/>
        </w:rPr>
        <w:t>увеличены</w:t>
      </w:r>
      <w:r w:rsidRPr="0081574B">
        <w:rPr>
          <w:rFonts w:ascii="Times New Roman" w:hAnsi="Times New Roman"/>
          <w:sz w:val="24"/>
          <w:szCs w:val="24"/>
        </w:rPr>
        <w:t xml:space="preserve"> доходы по разделу «Безвозмездные поступления» за счет средств Субсидии из бюджета Московской области (</w:t>
      </w:r>
      <w:r w:rsidR="0081574B" w:rsidRPr="0081574B">
        <w:rPr>
          <w:rFonts w:ascii="Times New Roman" w:hAnsi="Times New Roman"/>
          <w:sz w:val="24"/>
          <w:szCs w:val="24"/>
        </w:rPr>
        <w:t>на капитальный ремонт сетей водоснабжения, водоотведения,   на строительство и реконструкцию объектов водоснабжения</w:t>
      </w:r>
      <w:r w:rsidRPr="0081574B">
        <w:rPr>
          <w:rFonts w:ascii="Times New Roman" w:hAnsi="Times New Roman"/>
          <w:sz w:val="24"/>
          <w:szCs w:val="24"/>
        </w:rPr>
        <w:t xml:space="preserve">). </w:t>
      </w:r>
    </w:p>
    <w:p w:rsidR="005E1B8D" w:rsidRPr="0081574B" w:rsidRDefault="005E1B8D" w:rsidP="005E1B8D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74B">
        <w:rPr>
          <w:rFonts w:ascii="Times New Roman" w:hAnsi="Times New Roman"/>
          <w:sz w:val="24"/>
          <w:szCs w:val="24"/>
        </w:rPr>
        <w:t xml:space="preserve">Общий объем субсидий из бюджета Московской области бюджету муниципального округа составит </w:t>
      </w:r>
      <w:r w:rsidR="0081574B" w:rsidRPr="0081574B">
        <w:rPr>
          <w:rFonts w:ascii="Times New Roman" w:hAnsi="Times New Roman"/>
          <w:bCs/>
          <w:sz w:val="24"/>
          <w:szCs w:val="24"/>
        </w:rPr>
        <w:t xml:space="preserve">531 282,9  </w:t>
      </w:r>
      <w:r w:rsidRPr="0081574B">
        <w:rPr>
          <w:rFonts w:ascii="Times New Roman" w:hAnsi="Times New Roman"/>
          <w:sz w:val="24"/>
          <w:szCs w:val="24"/>
        </w:rPr>
        <w:t>тыс. рублей.</w:t>
      </w:r>
    </w:p>
    <w:p w:rsidR="009049D2" w:rsidRPr="00B64240" w:rsidRDefault="00242B99" w:rsidP="00411BA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4240">
        <w:rPr>
          <w:rFonts w:ascii="Times New Roman" w:hAnsi="Times New Roman"/>
          <w:sz w:val="24"/>
          <w:szCs w:val="24"/>
        </w:rPr>
        <w:lastRenderedPageBreak/>
        <w:t>4</w:t>
      </w:r>
      <w:r w:rsidR="00B10145" w:rsidRPr="00B64240">
        <w:rPr>
          <w:rFonts w:ascii="Times New Roman" w:hAnsi="Times New Roman"/>
          <w:sz w:val="24"/>
          <w:szCs w:val="24"/>
        </w:rPr>
        <w:t xml:space="preserve">. </w:t>
      </w:r>
      <w:r w:rsidR="00DD588A" w:rsidRPr="00B64240">
        <w:rPr>
          <w:rFonts w:ascii="Times New Roman" w:hAnsi="Times New Roman"/>
          <w:sz w:val="24"/>
          <w:szCs w:val="24"/>
        </w:rPr>
        <w:t xml:space="preserve">Пунктом </w:t>
      </w:r>
      <w:r w:rsidR="00034932" w:rsidRPr="00B64240">
        <w:rPr>
          <w:rFonts w:ascii="Times New Roman" w:hAnsi="Times New Roman"/>
          <w:sz w:val="24"/>
          <w:szCs w:val="24"/>
        </w:rPr>
        <w:t>3</w:t>
      </w:r>
      <w:r w:rsidR="00DD588A" w:rsidRPr="00B64240">
        <w:rPr>
          <w:rFonts w:ascii="Times New Roman" w:hAnsi="Times New Roman"/>
          <w:sz w:val="24"/>
          <w:szCs w:val="24"/>
        </w:rPr>
        <w:t xml:space="preserve"> проекта решения предлагается  к утверждению р</w:t>
      </w:r>
      <w:r w:rsidR="00DD588A" w:rsidRPr="00B64240">
        <w:rPr>
          <w:rFonts w:ascii="Times New Roman" w:hAnsi="Times New Roman"/>
          <w:bCs/>
          <w:sz w:val="24"/>
          <w:szCs w:val="24"/>
        </w:rPr>
        <w:t xml:space="preserve">аспределение бюджетных ассигнований по разделам, подразделам, целевым статьям (муниципальным программам </w:t>
      </w:r>
      <w:r w:rsidR="00AC4289" w:rsidRPr="00B64240">
        <w:rPr>
          <w:rFonts w:ascii="Times New Roman" w:hAnsi="Times New Roman"/>
          <w:bCs/>
          <w:sz w:val="24"/>
          <w:szCs w:val="24"/>
        </w:rPr>
        <w:t>муниципального</w:t>
      </w:r>
      <w:r w:rsidR="00DD588A" w:rsidRPr="00B64240">
        <w:rPr>
          <w:rFonts w:ascii="Times New Roman" w:hAnsi="Times New Roman"/>
          <w:bCs/>
          <w:sz w:val="24"/>
          <w:szCs w:val="24"/>
        </w:rPr>
        <w:t xml:space="preserve"> округа Лотошино и непрограммным направлениям деятельности), группам и подгруппам видов расходов классификации расходов бюджета </w:t>
      </w:r>
      <w:r w:rsidR="00AC4289" w:rsidRPr="00B64240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 w:rsidR="00DD588A" w:rsidRPr="00B64240">
        <w:rPr>
          <w:rFonts w:ascii="Times New Roman" w:hAnsi="Times New Roman"/>
          <w:bCs/>
          <w:sz w:val="24"/>
          <w:szCs w:val="24"/>
        </w:rPr>
        <w:t>Лотошино на 202</w:t>
      </w:r>
      <w:r w:rsidR="00AC4289" w:rsidRPr="00B64240">
        <w:rPr>
          <w:rFonts w:ascii="Times New Roman" w:hAnsi="Times New Roman"/>
          <w:bCs/>
          <w:sz w:val="24"/>
          <w:szCs w:val="24"/>
        </w:rPr>
        <w:t>5</w:t>
      </w:r>
      <w:r w:rsidR="00DD588A" w:rsidRPr="00B64240">
        <w:rPr>
          <w:rFonts w:ascii="Times New Roman" w:hAnsi="Times New Roman"/>
          <w:bCs/>
          <w:sz w:val="24"/>
          <w:szCs w:val="24"/>
        </w:rPr>
        <w:t xml:space="preserve"> год и на </w:t>
      </w:r>
      <w:r w:rsidR="00DD588A" w:rsidRPr="00B64240">
        <w:rPr>
          <w:rFonts w:ascii="Times New Roman" w:hAnsi="Times New Roman"/>
          <w:sz w:val="24"/>
          <w:szCs w:val="24"/>
        </w:rPr>
        <w:t>план</w:t>
      </w:r>
      <w:r w:rsidR="00880D4B" w:rsidRPr="00B64240">
        <w:rPr>
          <w:rFonts w:ascii="Times New Roman" w:hAnsi="Times New Roman"/>
          <w:sz w:val="24"/>
          <w:szCs w:val="24"/>
        </w:rPr>
        <w:t>овый период 202</w:t>
      </w:r>
      <w:r w:rsidR="00AC4289" w:rsidRPr="00B64240">
        <w:rPr>
          <w:rFonts w:ascii="Times New Roman" w:hAnsi="Times New Roman"/>
          <w:sz w:val="24"/>
          <w:szCs w:val="24"/>
        </w:rPr>
        <w:t>6</w:t>
      </w:r>
      <w:r w:rsidR="00034932" w:rsidRPr="00B64240">
        <w:rPr>
          <w:rFonts w:ascii="Times New Roman" w:hAnsi="Times New Roman"/>
          <w:sz w:val="24"/>
          <w:szCs w:val="24"/>
        </w:rPr>
        <w:t xml:space="preserve"> и 202</w:t>
      </w:r>
      <w:r w:rsidR="00AC4289" w:rsidRPr="00B64240">
        <w:rPr>
          <w:rFonts w:ascii="Times New Roman" w:hAnsi="Times New Roman"/>
          <w:sz w:val="24"/>
          <w:szCs w:val="24"/>
        </w:rPr>
        <w:t>7</w:t>
      </w:r>
      <w:r w:rsidR="00880D4B" w:rsidRPr="00B64240">
        <w:rPr>
          <w:rFonts w:ascii="Times New Roman" w:hAnsi="Times New Roman"/>
          <w:sz w:val="24"/>
          <w:szCs w:val="24"/>
        </w:rPr>
        <w:t xml:space="preserve"> годов (</w:t>
      </w:r>
      <w:r w:rsidR="00DD588A" w:rsidRPr="00B64240">
        <w:rPr>
          <w:rFonts w:ascii="Times New Roman" w:hAnsi="Times New Roman"/>
          <w:sz w:val="24"/>
          <w:szCs w:val="24"/>
        </w:rPr>
        <w:t>приложение №</w:t>
      </w:r>
      <w:r w:rsidR="00034932" w:rsidRPr="00B64240">
        <w:rPr>
          <w:rFonts w:ascii="Times New Roman" w:hAnsi="Times New Roman"/>
          <w:sz w:val="24"/>
          <w:szCs w:val="24"/>
        </w:rPr>
        <w:t>2</w:t>
      </w:r>
      <w:r w:rsidR="00DD588A" w:rsidRPr="00B64240">
        <w:rPr>
          <w:rFonts w:ascii="Times New Roman" w:hAnsi="Times New Roman"/>
          <w:sz w:val="24"/>
          <w:szCs w:val="24"/>
        </w:rPr>
        <w:t xml:space="preserve"> к проекту решения).  </w:t>
      </w:r>
    </w:p>
    <w:p w:rsidR="005A4108" w:rsidRPr="00B64240" w:rsidRDefault="0013696A" w:rsidP="001200A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4240">
        <w:rPr>
          <w:rFonts w:ascii="Times New Roman" w:hAnsi="Times New Roman"/>
          <w:sz w:val="24"/>
          <w:szCs w:val="24"/>
        </w:rPr>
        <w:t xml:space="preserve">4.1. </w:t>
      </w:r>
      <w:r w:rsidR="005A4108" w:rsidRPr="00B64240">
        <w:rPr>
          <w:rFonts w:ascii="Times New Roman" w:hAnsi="Times New Roman"/>
          <w:sz w:val="24"/>
          <w:szCs w:val="24"/>
        </w:rPr>
        <w:t xml:space="preserve">Основные изменения в  распределение бюджетных ассигнований по разделам бюджетной классификации </w:t>
      </w:r>
      <w:r w:rsidR="00FD5612" w:rsidRPr="00B64240">
        <w:rPr>
          <w:rFonts w:ascii="Times New Roman" w:hAnsi="Times New Roman"/>
          <w:sz w:val="24"/>
          <w:szCs w:val="24"/>
        </w:rPr>
        <w:t>на 202</w:t>
      </w:r>
      <w:r w:rsidR="00AC4289" w:rsidRPr="00B64240">
        <w:rPr>
          <w:rFonts w:ascii="Times New Roman" w:hAnsi="Times New Roman"/>
          <w:sz w:val="24"/>
          <w:szCs w:val="24"/>
        </w:rPr>
        <w:t>5</w:t>
      </w:r>
      <w:r w:rsidR="00FD5612" w:rsidRPr="00B64240">
        <w:rPr>
          <w:rFonts w:ascii="Times New Roman" w:hAnsi="Times New Roman"/>
          <w:sz w:val="24"/>
          <w:szCs w:val="24"/>
        </w:rPr>
        <w:t xml:space="preserve"> год </w:t>
      </w:r>
      <w:r w:rsidR="005A4108" w:rsidRPr="00B64240">
        <w:rPr>
          <w:rFonts w:ascii="Times New Roman" w:hAnsi="Times New Roman"/>
          <w:sz w:val="24"/>
          <w:szCs w:val="24"/>
        </w:rPr>
        <w:t xml:space="preserve">представлены в таблице (в тыс. рублей): </w:t>
      </w:r>
    </w:p>
    <w:p w:rsidR="00375553" w:rsidRDefault="00375553" w:rsidP="0042095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1465"/>
        <w:gridCol w:w="1653"/>
        <w:gridCol w:w="1418"/>
      </w:tblGrid>
      <w:tr w:rsidR="00B44398" w:rsidRPr="00B44398" w:rsidTr="00B64240">
        <w:trPr>
          <w:trHeight w:val="5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98" w:rsidRPr="00B44398" w:rsidRDefault="00B44398" w:rsidP="00B4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раздела, подраздела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98" w:rsidRPr="00B44398" w:rsidRDefault="00B44398" w:rsidP="00B4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учетом вносимых уточнений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398" w:rsidRPr="00B44398" w:rsidRDefault="00B44398" w:rsidP="00B4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Действующая редакция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98" w:rsidRPr="00B44398" w:rsidRDefault="00B44398" w:rsidP="00B4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</w:tr>
      <w:tr w:rsidR="00B44398" w:rsidRPr="00B44398" w:rsidTr="00B64240">
        <w:trPr>
          <w:trHeight w:val="2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398" w:rsidRPr="00B64240" w:rsidRDefault="00B44398" w:rsidP="00B64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0100 Общегосударственные 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256 150,1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253 664,2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2 485,9</w:t>
            </w:r>
          </w:p>
        </w:tc>
      </w:tr>
      <w:tr w:rsidR="00B44398" w:rsidRPr="00B44398" w:rsidTr="00B64240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398" w:rsidRPr="00B64240" w:rsidRDefault="00B44398" w:rsidP="00B64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0200 </w:t>
            </w:r>
            <w:r w:rsidR="00B64240"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1 767,2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B44398" w:rsidRPr="00B44398" w:rsidTr="00B64240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398" w:rsidRPr="00B64240" w:rsidRDefault="00B44398" w:rsidP="00B64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0400 Национальная экономика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263 346,8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251 085,1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12 261,7</w:t>
            </w:r>
          </w:p>
        </w:tc>
      </w:tr>
      <w:tr w:rsidR="00B44398" w:rsidRPr="00B44398" w:rsidTr="00B6424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398" w:rsidRPr="00B64240" w:rsidRDefault="00B44398" w:rsidP="00B64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0500 Жилищно-коммунальное хозяйство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2 383 096,1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2 420 358,6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-37 262,5</w:t>
            </w:r>
          </w:p>
        </w:tc>
      </w:tr>
      <w:tr w:rsidR="00B44398" w:rsidRPr="00B44398" w:rsidTr="00B64240">
        <w:trPr>
          <w:trHeight w:val="2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398" w:rsidRPr="00B64240" w:rsidRDefault="00B44398" w:rsidP="00B64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0700 Образование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583 183,1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578 173,3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5 009,8</w:t>
            </w:r>
          </w:p>
        </w:tc>
      </w:tr>
      <w:tr w:rsidR="00B44398" w:rsidRPr="00B44398" w:rsidTr="00B64240">
        <w:trPr>
          <w:trHeight w:val="1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398" w:rsidRPr="00B64240" w:rsidRDefault="00B44398" w:rsidP="00B64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0800 Культура, кинематография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162 645,4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156 366,0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6 279,4</w:t>
            </w:r>
          </w:p>
        </w:tc>
      </w:tr>
      <w:tr w:rsidR="00B44398" w:rsidRPr="00B44398" w:rsidTr="00B64240">
        <w:trPr>
          <w:trHeight w:val="1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398" w:rsidRPr="00B64240" w:rsidRDefault="00B44398" w:rsidP="00B64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 Социальная политика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57 122,7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58 092,7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-970,0</w:t>
            </w:r>
          </w:p>
        </w:tc>
      </w:tr>
      <w:tr w:rsidR="00B44398" w:rsidRPr="00B44398" w:rsidTr="00B64240">
        <w:trPr>
          <w:trHeight w:val="2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398" w:rsidRPr="00B64240" w:rsidRDefault="00B44398" w:rsidP="00B64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1100 Физическая культура и спорт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93 716,4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88 897,4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398" w:rsidRPr="00B64240" w:rsidRDefault="00B44398" w:rsidP="00B6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42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4 819,0</w:t>
            </w:r>
          </w:p>
        </w:tc>
      </w:tr>
      <w:tr w:rsidR="00B44398" w:rsidRPr="00B44398" w:rsidTr="00B6424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98" w:rsidRPr="00B44398" w:rsidRDefault="00B64240" w:rsidP="00B4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расходы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398" w:rsidRPr="00B44398" w:rsidRDefault="00B44398" w:rsidP="00B4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3 817 600,0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398" w:rsidRPr="00B44398" w:rsidRDefault="00B44398" w:rsidP="00B4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3 824 972,0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398" w:rsidRPr="00B44398" w:rsidRDefault="00B44398" w:rsidP="00B4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4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-7 372,0 </w:t>
            </w:r>
          </w:p>
        </w:tc>
      </w:tr>
    </w:tbl>
    <w:p w:rsidR="00B44398" w:rsidRPr="00394D90" w:rsidRDefault="00B44398" w:rsidP="0042095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027C2" w:rsidRPr="00DA3C47" w:rsidRDefault="00A91410" w:rsidP="00B513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C47">
        <w:rPr>
          <w:rFonts w:ascii="Times New Roman" w:hAnsi="Times New Roman"/>
          <w:sz w:val="24"/>
          <w:szCs w:val="24"/>
        </w:rPr>
        <w:t>О</w:t>
      </w:r>
      <w:r w:rsidR="00B513A1" w:rsidRPr="00DA3C47">
        <w:rPr>
          <w:rFonts w:ascii="Times New Roman" w:hAnsi="Times New Roman"/>
          <w:sz w:val="24"/>
          <w:szCs w:val="24"/>
        </w:rPr>
        <w:t>сновные изменения расходов на 202</w:t>
      </w:r>
      <w:r w:rsidR="00405318" w:rsidRPr="00DA3C47">
        <w:rPr>
          <w:rFonts w:ascii="Times New Roman" w:hAnsi="Times New Roman"/>
          <w:sz w:val="24"/>
          <w:szCs w:val="24"/>
        </w:rPr>
        <w:t>5</w:t>
      </w:r>
      <w:r w:rsidR="00B513A1" w:rsidRPr="00DA3C47">
        <w:rPr>
          <w:rFonts w:ascii="Times New Roman" w:hAnsi="Times New Roman"/>
          <w:sz w:val="24"/>
          <w:szCs w:val="24"/>
        </w:rPr>
        <w:t xml:space="preserve"> год обусловлены </w:t>
      </w:r>
      <w:r w:rsidR="00805969" w:rsidRPr="00DA3C47">
        <w:rPr>
          <w:rFonts w:ascii="Times New Roman" w:hAnsi="Times New Roman"/>
          <w:sz w:val="24"/>
          <w:szCs w:val="24"/>
        </w:rPr>
        <w:t>увеличением</w:t>
      </w:r>
      <w:r w:rsidR="00B513A1" w:rsidRPr="00DA3C47">
        <w:rPr>
          <w:rFonts w:ascii="Times New Roman" w:hAnsi="Times New Roman"/>
          <w:sz w:val="24"/>
          <w:szCs w:val="24"/>
        </w:rPr>
        <w:t xml:space="preserve"> плановых назначений по расходам по </w:t>
      </w:r>
      <w:r w:rsidR="005B5FA3" w:rsidRPr="00DA3C47">
        <w:rPr>
          <w:rFonts w:ascii="Times New Roman" w:hAnsi="Times New Roman"/>
          <w:sz w:val="24"/>
          <w:szCs w:val="24"/>
        </w:rPr>
        <w:t>6</w:t>
      </w:r>
      <w:r w:rsidR="00432D55" w:rsidRPr="00DA3C47">
        <w:rPr>
          <w:rFonts w:ascii="Times New Roman" w:hAnsi="Times New Roman"/>
          <w:sz w:val="24"/>
          <w:szCs w:val="24"/>
        </w:rPr>
        <w:t xml:space="preserve"> </w:t>
      </w:r>
      <w:r w:rsidR="00B513A1" w:rsidRPr="00DA3C47">
        <w:rPr>
          <w:rFonts w:ascii="Times New Roman" w:hAnsi="Times New Roman"/>
          <w:sz w:val="24"/>
          <w:szCs w:val="24"/>
        </w:rPr>
        <w:t>раздел</w:t>
      </w:r>
      <w:r w:rsidR="00805969" w:rsidRPr="00DA3C47">
        <w:rPr>
          <w:rFonts w:ascii="Times New Roman" w:hAnsi="Times New Roman"/>
          <w:sz w:val="24"/>
          <w:szCs w:val="24"/>
        </w:rPr>
        <w:t>ам</w:t>
      </w:r>
      <w:r w:rsidR="00B513A1" w:rsidRPr="00DA3C47">
        <w:rPr>
          <w:rFonts w:ascii="Times New Roman" w:hAnsi="Times New Roman"/>
          <w:sz w:val="24"/>
          <w:szCs w:val="24"/>
        </w:rPr>
        <w:t xml:space="preserve"> бюджетной классификации расходов бюджета на общую сумму </w:t>
      </w:r>
      <w:r w:rsidR="005B5FA3" w:rsidRPr="00DA3C47">
        <w:rPr>
          <w:rFonts w:ascii="Times New Roman" w:hAnsi="Times New Roman"/>
          <w:sz w:val="24"/>
          <w:szCs w:val="24"/>
        </w:rPr>
        <w:t>30</w:t>
      </w:r>
      <w:r w:rsidR="005B5FA3" w:rsidRPr="00DA3C47">
        <w:rPr>
          <w:rFonts w:ascii="Times New Roman" w:hAnsi="Times New Roman"/>
          <w:sz w:val="24"/>
          <w:szCs w:val="24"/>
          <w:lang w:val="en-US"/>
        </w:rPr>
        <w:t> </w:t>
      </w:r>
      <w:r w:rsidR="005B5FA3" w:rsidRPr="00DA3C47">
        <w:rPr>
          <w:rFonts w:ascii="Times New Roman" w:hAnsi="Times New Roman"/>
          <w:sz w:val="24"/>
          <w:szCs w:val="24"/>
        </w:rPr>
        <w:t>860,5</w:t>
      </w:r>
      <w:r w:rsidR="00B513A1" w:rsidRPr="00DA3C47">
        <w:rPr>
          <w:rFonts w:ascii="Times New Roman" w:hAnsi="Times New Roman"/>
          <w:sz w:val="24"/>
          <w:szCs w:val="24"/>
        </w:rPr>
        <w:t xml:space="preserve"> тыс. рублей</w:t>
      </w:r>
      <w:r w:rsidR="00375553" w:rsidRPr="00DA3C47">
        <w:rPr>
          <w:rFonts w:ascii="Times New Roman" w:hAnsi="Times New Roman"/>
          <w:sz w:val="24"/>
          <w:szCs w:val="24"/>
        </w:rPr>
        <w:t>.</w:t>
      </w:r>
    </w:p>
    <w:p w:rsidR="005B5FA3" w:rsidRPr="00DA3C47" w:rsidRDefault="005B5FA3" w:rsidP="00B513A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A3C47">
        <w:rPr>
          <w:rFonts w:ascii="Times New Roman" w:hAnsi="Times New Roman"/>
          <w:b/>
          <w:i/>
          <w:sz w:val="24"/>
          <w:szCs w:val="24"/>
        </w:rPr>
        <w:t>По разделу «Общегосударственные вопросы» (01</w:t>
      </w:r>
      <w:r w:rsidRPr="00DA3C47">
        <w:rPr>
          <w:rFonts w:ascii="Times New Roman" w:hAnsi="Times New Roman"/>
          <w:i/>
          <w:sz w:val="24"/>
          <w:szCs w:val="24"/>
        </w:rPr>
        <w:t>)</w:t>
      </w:r>
      <w:r w:rsidR="00FB290C" w:rsidRPr="00DA3C47">
        <w:rPr>
          <w:rFonts w:ascii="Times New Roman" w:hAnsi="Times New Roman"/>
          <w:i/>
          <w:sz w:val="24"/>
          <w:szCs w:val="24"/>
        </w:rPr>
        <w:t xml:space="preserve"> расходы увеличены на 2 485,9 тыс. рублей, в том числе</w:t>
      </w:r>
    </w:p>
    <w:p w:rsidR="00FB290C" w:rsidRPr="00DA3C47" w:rsidRDefault="00FB290C" w:rsidP="00B513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C47">
        <w:rPr>
          <w:rFonts w:ascii="Times New Roman" w:hAnsi="Times New Roman"/>
          <w:b/>
          <w:i/>
          <w:sz w:val="24"/>
          <w:szCs w:val="24"/>
        </w:rPr>
        <w:t>- 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DA3C47">
        <w:rPr>
          <w:rFonts w:ascii="Times New Roman" w:hAnsi="Times New Roman"/>
          <w:i/>
          <w:sz w:val="24"/>
          <w:szCs w:val="24"/>
        </w:rPr>
        <w:t xml:space="preserve"> </w:t>
      </w:r>
      <w:r w:rsidRPr="00DA3C47">
        <w:rPr>
          <w:rFonts w:ascii="Times New Roman" w:hAnsi="Times New Roman"/>
          <w:sz w:val="24"/>
          <w:szCs w:val="24"/>
        </w:rPr>
        <w:t>расходы увеличены на 1 350,0 тыс. рублей на выплаты председателю представительного органа местного самоуправления.;</w:t>
      </w:r>
    </w:p>
    <w:p w:rsidR="00FB290C" w:rsidRPr="00DA3C47" w:rsidRDefault="00FB290C" w:rsidP="00B513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3C47">
        <w:rPr>
          <w:rFonts w:ascii="Times New Roman" w:hAnsi="Times New Roman"/>
          <w:sz w:val="24"/>
          <w:szCs w:val="24"/>
        </w:rPr>
        <w:t xml:space="preserve">- </w:t>
      </w:r>
      <w:r w:rsidRPr="00DA3C47">
        <w:rPr>
          <w:rFonts w:ascii="Times New Roman" w:hAnsi="Times New Roman"/>
          <w:b/>
          <w:i/>
          <w:sz w:val="24"/>
          <w:szCs w:val="24"/>
        </w:rPr>
        <w:t xml:space="preserve">по подразделу 0113 «Другие общегосударственные вопросы» </w:t>
      </w:r>
      <w:r w:rsidRPr="00DA3C47">
        <w:rPr>
          <w:rFonts w:ascii="Times New Roman" w:hAnsi="Times New Roman"/>
          <w:sz w:val="24"/>
          <w:szCs w:val="24"/>
        </w:rPr>
        <w:t>расходы увеличены на 669,2 тыс. рублей</w:t>
      </w:r>
      <w:r w:rsidR="00DA3C47" w:rsidRPr="00DA3C47">
        <w:rPr>
          <w:rFonts w:ascii="Times New Roman" w:hAnsi="Times New Roman"/>
          <w:sz w:val="24"/>
          <w:szCs w:val="24"/>
        </w:rPr>
        <w:t>, в том числе на развитие информационной инфраструктуры (расходы на приобретение оргтехники и комплектующих) администрации муниципального округа на 326,0 тыс. рублей и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(расходы МФЦ на приобретение материалов для дооснащения электронной очереди ) на  350,0 тыс. рублей.</w:t>
      </w:r>
    </w:p>
    <w:p w:rsidR="00DA3C47" w:rsidRDefault="00DA3C47" w:rsidP="00B513A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2514C" w:rsidRPr="00E62094" w:rsidRDefault="0072514C" w:rsidP="00B513A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62094">
        <w:rPr>
          <w:rFonts w:ascii="Times New Roman" w:hAnsi="Times New Roman"/>
          <w:b/>
          <w:i/>
          <w:sz w:val="24"/>
          <w:szCs w:val="24"/>
        </w:rPr>
        <w:t xml:space="preserve">По разделу «Национальная экономика» (04) расходы увеличены на </w:t>
      </w:r>
      <w:r w:rsidR="00E62094" w:rsidRPr="00E62094">
        <w:rPr>
          <w:rFonts w:ascii="Times New Roman" w:hAnsi="Times New Roman"/>
          <w:b/>
          <w:i/>
          <w:sz w:val="24"/>
          <w:szCs w:val="24"/>
        </w:rPr>
        <w:t>12 261,7</w:t>
      </w:r>
      <w:r w:rsidRPr="00E62094">
        <w:rPr>
          <w:rFonts w:ascii="Times New Roman" w:hAnsi="Times New Roman"/>
          <w:b/>
          <w:i/>
          <w:sz w:val="24"/>
          <w:szCs w:val="24"/>
        </w:rPr>
        <w:t xml:space="preserve"> тыс. рублей, в том числе</w:t>
      </w:r>
    </w:p>
    <w:p w:rsidR="0072514C" w:rsidRPr="00E62094" w:rsidRDefault="0072514C" w:rsidP="007251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094">
        <w:rPr>
          <w:rFonts w:ascii="Times New Roman" w:hAnsi="Times New Roman"/>
          <w:b/>
          <w:i/>
          <w:sz w:val="24"/>
          <w:szCs w:val="24"/>
        </w:rPr>
        <w:t xml:space="preserve">- по подразделу 0409 «Дорожное хозяйство (дорожные фонды)» </w:t>
      </w:r>
      <w:r w:rsidRPr="00E62094">
        <w:rPr>
          <w:rFonts w:ascii="Times New Roman" w:hAnsi="Times New Roman"/>
          <w:sz w:val="24"/>
          <w:szCs w:val="24"/>
        </w:rPr>
        <w:t xml:space="preserve">увеличены расходы на </w:t>
      </w:r>
      <w:r w:rsidR="00E62094" w:rsidRPr="00E62094">
        <w:rPr>
          <w:rFonts w:ascii="Times New Roman" w:hAnsi="Times New Roman"/>
          <w:sz w:val="24"/>
          <w:szCs w:val="24"/>
        </w:rPr>
        <w:t>9 330,0</w:t>
      </w:r>
      <w:r w:rsidRPr="00E62094">
        <w:rPr>
          <w:rFonts w:ascii="Times New Roman" w:hAnsi="Times New Roman"/>
          <w:sz w:val="24"/>
          <w:szCs w:val="24"/>
        </w:rPr>
        <w:t xml:space="preserve"> тыс. рублей </w:t>
      </w:r>
      <w:r w:rsidR="00E62094" w:rsidRPr="00E62094">
        <w:rPr>
          <w:rFonts w:ascii="Times New Roman" w:hAnsi="Times New Roman"/>
          <w:sz w:val="24"/>
          <w:szCs w:val="24"/>
        </w:rPr>
        <w:t>на обеспечение функционирования парковок (расходы на приобретение щебня) и на монтаж пешеходных ограждений, пешеходных переходов с проекцией;</w:t>
      </w:r>
    </w:p>
    <w:p w:rsidR="00E62094" w:rsidRPr="00E62094" w:rsidRDefault="0072509E" w:rsidP="00E620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094">
        <w:rPr>
          <w:rFonts w:ascii="Times New Roman" w:hAnsi="Times New Roman"/>
          <w:b/>
          <w:i/>
          <w:sz w:val="24"/>
          <w:szCs w:val="24"/>
        </w:rPr>
        <w:t xml:space="preserve">- по подразделу 0412 «Другие вопросы в области национальной экономики» </w:t>
      </w:r>
      <w:r w:rsidRPr="00E62094">
        <w:rPr>
          <w:rFonts w:ascii="Times New Roman" w:hAnsi="Times New Roman"/>
          <w:sz w:val="24"/>
          <w:szCs w:val="24"/>
        </w:rPr>
        <w:t xml:space="preserve">увеличены расходы на </w:t>
      </w:r>
      <w:r w:rsidR="00E62094" w:rsidRPr="00E62094">
        <w:rPr>
          <w:rFonts w:ascii="Times New Roman" w:hAnsi="Times New Roman"/>
          <w:sz w:val="24"/>
          <w:szCs w:val="24"/>
        </w:rPr>
        <w:t>2 931,7</w:t>
      </w:r>
      <w:r w:rsidRPr="00E62094">
        <w:rPr>
          <w:rFonts w:ascii="Times New Roman" w:hAnsi="Times New Roman"/>
          <w:sz w:val="24"/>
          <w:szCs w:val="24"/>
        </w:rPr>
        <w:t xml:space="preserve"> тыс. рублей на  </w:t>
      </w:r>
      <w:r w:rsidR="00E62094" w:rsidRPr="00E62094">
        <w:rPr>
          <w:rFonts w:ascii="Times New Roman" w:hAnsi="Times New Roman"/>
          <w:sz w:val="24"/>
          <w:szCs w:val="24"/>
        </w:rPr>
        <w:t>ликвидацию самовольных, недостроенных и аварийных объектов на территории муниципального образования (расходы на снос здания в д. Калицино).</w:t>
      </w:r>
    </w:p>
    <w:p w:rsidR="0072514C" w:rsidRPr="00394D90" w:rsidRDefault="0072514C" w:rsidP="0072509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85B66" w:rsidRPr="00B1137C" w:rsidRDefault="00785B66" w:rsidP="00785B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137C">
        <w:rPr>
          <w:rFonts w:ascii="Times New Roman" w:hAnsi="Times New Roman"/>
          <w:b/>
          <w:i/>
          <w:sz w:val="24"/>
          <w:szCs w:val="24"/>
        </w:rPr>
        <w:t xml:space="preserve">По разделу «Жилищно-коммунальное хозяйство» (05) расходы </w:t>
      </w:r>
      <w:r w:rsidR="00EB5864" w:rsidRPr="00B1137C">
        <w:rPr>
          <w:rFonts w:ascii="Times New Roman" w:hAnsi="Times New Roman"/>
          <w:b/>
          <w:i/>
          <w:sz w:val="24"/>
          <w:szCs w:val="24"/>
        </w:rPr>
        <w:t>уменьшены</w:t>
      </w:r>
      <w:r w:rsidRPr="00B1137C">
        <w:rPr>
          <w:rFonts w:ascii="Times New Roman" w:hAnsi="Times New Roman"/>
          <w:b/>
          <w:i/>
          <w:sz w:val="24"/>
          <w:szCs w:val="24"/>
        </w:rPr>
        <w:t xml:space="preserve"> на </w:t>
      </w:r>
      <w:r w:rsidR="00EB5864" w:rsidRPr="00B1137C">
        <w:rPr>
          <w:rFonts w:ascii="Times New Roman" w:hAnsi="Times New Roman"/>
          <w:b/>
          <w:i/>
          <w:sz w:val="24"/>
          <w:szCs w:val="24"/>
        </w:rPr>
        <w:t>55 298,3</w:t>
      </w:r>
      <w:r w:rsidRPr="00B1137C">
        <w:rPr>
          <w:rFonts w:ascii="Times New Roman" w:hAnsi="Times New Roman"/>
          <w:b/>
          <w:i/>
          <w:sz w:val="24"/>
          <w:szCs w:val="24"/>
        </w:rPr>
        <w:t xml:space="preserve"> тыс. рублей, в том числе</w:t>
      </w:r>
    </w:p>
    <w:p w:rsidR="0072509E" w:rsidRPr="00B1137C" w:rsidRDefault="00785B66" w:rsidP="00785B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137C">
        <w:rPr>
          <w:rFonts w:ascii="Times New Roman" w:hAnsi="Times New Roman"/>
          <w:b/>
          <w:bCs/>
          <w:i/>
          <w:sz w:val="24"/>
          <w:szCs w:val="24"/>
        </w:rPr>
        <w:t xml:space="preserve">- по подразделу 0502 «Коммунальное хозяйство» </w:t>
      </w:r>
      <w:r w:rsidR="00EB5864" w:rsidRPr="00B1137C">
        <w:rPr>
          <w:rFonts w:ascii="Times New Roman" w:hAnsi="Times New Roman"/>
          <w:bCs/>
          <w:sz w:val="24"/>
          <w:szCs w:val="24"/>
        </w:rPr>
        <w:t xml:space="preserve">уменьшены </w:t>
      </w:r>
      <w:r w:rsidRPr="00B1137C">
        <w:rPr>
          <w:rFonts w:ascii="Times New Roman" w:hAnsi="Times New Roman"/>
          <w:bCs/>
          <w:sz w:val="24"/>
          <w:szCs w:val="24"/>
        </w:rPr>
        <w:t xml:space="preserve"> расходы на  </w:t>
      </w:r>
      <w:r w:rsidR="00EB5864" w:rsidRPr="00B1137C">
        <w:rPr>
          <w:rFonts w:ascii="Times New Roman" w:hAnsi="Times New Roman"/>
          <w:bCs/>
          <w:sz w:val="24"/>
          <w:szCs w:val="24"/>
        </w:rPr>
        <w:t>55 298,3</w:t>
      </w:r>
      <w:r w:rsidRPr="00B1137C">
        <w:rPr>
          <w:rFonts w:ascii="Times New Roman" w:hAnsi="Times New Roman"/>
          <w:bCs/>
          <w:sz w:val="24"/>
          <w:szCs w:val="24"/>
        </w:rPr>
        <w:t xml:space="preserve"> тыс. рублей</w:t>
      </w:r>
      <w:r w:rsidR="00DE28F8" w:rsidRPr="00B1137C">
        <w:rPr>
          <w:rFonts w:ascii="Times New Roman" w:hAnsi="Times New Roman"/>
          <w:bCs/>
          <w:sz w:val="24"/>
          <w:szCs w:val="24"/>
        </w:rPr>
        <w:t>, из них</w:t>
      </w:r>
    </w:p>
    <w:p w:rsidR="00EB5864" w:rsidRPr="00B1137C" w:rsidRDefault="00EB5864" w:rsidP="00EB5864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37C">
        <w:rPr>
          <w:rFonts w:ascii="Times New Roman" w:hAnsi="Times New Roman"/>
          <w:bCs/>
          <w:sz w:val="24"/>
          <w:szCs w:val="24"/>
        </w:rPr>
        <w:lastRenderedPageBreak/>
        <w:t>на строительство и реконструкция объектов водоснабжения расходы уменьшены на 31 315,8 тыс. рублей (в том числе за счет средств бюджета Московской области 29 750,0 тыс. рублей);</w:t>
      </w:r>
    </w:p>
    <w:p w:rsidR="00EB5864" w:rsidRPr="00B1137C" w:rsidRDefault="00561B96" w:rsidP="00561B9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37C">
        <w:rPr>
          <w:rFonts w:ascii="Times New Roman" w:hAnsi="Times New Roman"/>
          <w:bCs/>
          <w:sz w:val="24"/>
          <w:szCs w:val="24"/>
        </w:rPr>
        <w:t>на реализацию мероприятий по строительству и реконструкции объектов теплоснабжения муниципальной собственности на 12 795,3 тыс. руб. (в том числе за счет средств бюджета Московской области 11 259,8 тыс. рублей);</w:t>
      </w:r>
    </w:p>
    <w:p w:rsidR="00561B96" w:rsidRPr="00B1137C" w:rsidRDefault="00561B96" w:rsidP="00561B9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37C">
        <w:rPr>
          <w:rFonts w:ascii="Times New Roman" w:hAnsi="Times New Roman"/>
          <w:bCs/>
          <w:sz w:val="24"/>
          <w:szCs w:val="24"/>
        </w:rPr>
        <w:t>на капитальный ремонт сетей водоснабжения, водоотведения на 7 361,6 тыс. руб., (в том числе за счет средств бюджета Московской области 6 478,2 тыс. рублей);</w:t>
      </w:r>
    </w:p>
    <w:p w:rsidR="00561B96" w:rsidRPr="00B1137C" w:rsidRDefault="00561B96" w:rsidP="00561B9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37C">
        <w:rPr>
          <w:rFonts w:ascii="Times New Roman" w:hAnsi="Times New Roman"/>
          <w:bCs/>
          <w:sz w:val="24"/>
          <w:szCs w:val="24"/>
        </w:rPr>
        <w:t>на реализацию мероприятий по капитальному ремонту сетей теплоснабжения на территории муниципальных образований на 9 999,2 тыс. руб., (в том числе за счет средств бюджета Московской области 8 799,3 тыс. рублей).</w:t>
      </w:r>
    </w:p>
    <w:p w:rsidR="00561B96" w:rsidRDefault="00561B96" w:rsidP="00EB58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подраздела 0502 </w:t>
      </w:r>
      <w:r w:rsidRPr="00561B96">
        <w:rPr>
          <w:rFonts w:ascii="Times New Roman" w:hAnsi="Times New Roman"/>
          <w:sz w:val="24"/>
          <w:szCs w:val="24"/>
        </w:rPr>
        <w:t>«Коммунальное хозяйство»</w:t>
      </w:r>
      <w:r>
        <w:rPr>
          <w:rFonts w:ascii="Times New Roman" w:hAnsi="Times New Roman"/>
          <w:sz w:val="24"/>
          <w:szCs w:val="24"/>
        </w:rPr>
        <w:t xml:space="preserve"> </w:t>
      </w:r>
      <w:r w:rsidR="00B1137C">
        <w:rPr>
          <w:rFonts w:ascii="Times New Roman" w:hAnsi="Times New Roman"/>
          <w:sz w:val="24"/>
          <w:szCs w:val="24"/>
        </w:rPr>
        <w:t>предусмотрено увеличение расходов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B1137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6 246,0 тыс. рублей на </w:t>
      </w:r>
      <w:r w:rsidRPr="00561B96">
        <w:rPr>
          <w:rFonts w:ascii="Times New Roman" w:hAnsi="Times New Roman"/>
          <w:sz w:val="24"/>
          <w:szCs w:val="24"/>
        </w:rPr>
        <w:t>установку общедомовых приборов учета холодного</w:t>
      </w:r>
      <w:r>
        <w:rPr>
          <w:rFonts w:ascii="Times New Roman" w:hAnsi="Times New Roman"/>
          <w:sz w:val="24"/>
          <w:szCs w:val="24"/>
        </w:rPr>
        <w:t xml:space="preserve"> и горячего водоснабжения в МКД. </w:t>
      </w:r>
    </w:p>
    <w:p w:rsidR="00561B96" w:rsidRDefault="00561B96" w:rsidP="00561B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Указанные средства в виде субсидии на </w:t>
      </w:r>
      <w:r w:rsidRPr="00561B96">
        <w:rPr>
          <w:rFonts w:ascii="Times New Roman" w:hAnsi="Times New Roman"/>
          <w:sz w:val="24"/>
          <w:szCs w:val="24"/>
        </w:rPr>
        <w:t>реализаци</w:t>
      </w:r>
      <w:r>
        <w:rPr>
          <w:rFonts w:ascii="Times New Roman" w:hAnsi="Times New Roman"/>
          <w:sz w:val="24"/>
          <w:szCs w:val="24"/>
        </w:rPr>
        <w:t>ю</w:t>
      </w:r>
      <w:r w:rsidRPr="00561B96">
        <w:rPr>
          <w:rFonts w:ascii="Times New Roman" w:hAnsi="Times New Roman"/>
          <w:sz w:val="24"/>
          <w:szCs w:val="24"/>
        </w:rPr>
        <w:t xml:space="preserve"> мероприятий по установке общедомовых приборов учета энергетических ресурсов в многоквартирных домах</w:t>
      </w:r>
      <w:r>
        <w:rPr>
          <w:rFonts w:ascii="Times New Roman" w:hAnsi="Times New Roman"/>
          <w:sz w:val="24"/>
          <w:szCs w:val="24"/>
        </w:rPr>
        <w:t xml:space="preserve"> будут направлены </w:t>
      </w:r>
      <w:r w:rsidRPr="00561B96">
        <w:rPr>
          <w:rFonts w:ascii="Times New Roman" w:hAnsi="Times New Roman"/>
          <w:sz w:val="24"/>
          <w:szCs w:val="24"/>
        </w:rPr>
        <w:t>МКП "Лотошин</w:t>
      </w:r>
      <w:r>
        <w:rPr>
          <w:rFonts w:ascii="Times New Roman" w:hAnsi="Times New Roman"/>
          <w:sz w:val="24"/>
          <w:szCs w:val="24"/>
        </w:rPr>
        <w:t>ское жилищно</w:t>
      </w:r>
      <w:r w:rsidRPr="00561B96">
        <w:rPr>
          <w:rFonts w:ascii="Times New Roman" w:hAnsi="Times New Roman"/>
          <w:sz w:val="24"/>
          <w:szCs w:val="24"/>
        </w:rPr>
        <w:t>-коммунальное хозяйство"</w:t>
      </w:r>
      <w:r>
        <w:rPr>
          <w:rFonts w:ascii="Times New Roman" w:hAnsi="Times New Roman"/>
          <w:sz w:val="24"/>
          <w:szCs w:val="24"/>
        </w:rPr>
        <w:t>.</w:t>
      </w:r>
    </w:p>
    <w:p w:rsidR="00831D09" w:rsidRPr="00B1137C" w:rsidRDefault="00831D09" w:rsidP="00831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37C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положениями подпункта 3 пункта 2 статьи 78 Бюджетного кодекса Российской Федерации из местного бюджета субсидии юридическим лицам, индивидуальным предпринимателям, а также физическим лицам - производителям товаров, работ, услуг предоставляются в случаях и порядке,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ей органов местного самоуправления.</w:t>
      </w:r>
    </w:p>
    <w:p w:rsidR="00831D09" w:rsidRPr="00B1137C" w:rsidRDefault="00831D09" w:rsidP="00831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37C">
        <w:rPr>
          <w:rFonts w:ascii="Times New Roman" w:hAnsi="Times New Roman"/>
          <w:sz w:val="24"/>
          <w:szCs w:val="24"/>
        </w:rPr>
        <w:t>Порядок предоставления субсидии из бюджета городского округа Лотошино Московской области на оказание финансовой помощи в целях предупреждения банкротства и (или) восстановления платежеспособности муниципальным предприятиям городского округа Лотошино Московской области утвержден постановлением администрации городского округа Лотошино №567 от 19.04.2023 года (в редакции постановления №1601 от 06.12.2024 года) – далее по тексту Порядок предоставления субсидии №1601.</w:t>
      </w:r>
    </w:p>
    <w:p w:rsidR="009A5F88" w:rsidRPr="00B1137C" w:rsidRDefault="009A5F88" w:rsidP="00831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37C">
        <w:rPr>
          <w:rFonts w:ascii="Times New Roman" w:hAnsi="Times New Roman"/>
          <w:sz w:val="24"/>
          <w:szCs w:val="24"/>
        </w:rPr>
        <w:t>Порядком определена цель предоставления субсидии на оказание финансовой помощи для погашения денежных обязательств и обязательных платежей, предупреждения банкротства и (или) восстановления платежеспособности получателя субсидии.</w:t>
      </w:r>
    </w:p>
    <w:p w:rsidR="009A5F88" w:rsidRPr="00B1137C" w:rsidRDefault="009A5F88" w:rsidP="00831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37C">
        <w:rPr>
          <w:rFonts w:ascii="Times New Roman" w:hAnsi="Times New Roman"/>
          <w:b/>
          <w:sz w:val="24"/>
          <w:szCs w:val="24"/>
        </w:rPr>
        <w:t>Указанным Порядком не установлены случаи предоставления субсидии на конкретные цели</w:t>
      </w:r>
      <w:r w:rsidR="00B1137C" w:rsidRPr="00B1137C">
        <w:rPr>
          <w:rFonts w:ascii="Times New Roman" w:hAnsi="Times New Roman"/>
          <w:b/>
          <w:sz w:val="24"/>
          <w:szCs w:val="24"/>
        </w:rPr>
        <w:t>.</w:t>
      </w:r>
    </w:p>
    <w:p w:rsidR="00831D09" w:rsidRPr="00B1137C" w:rsidRDefault="00831D09" w:rsidP="00831D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137C">
        <w:rPr>
          <w:rFonts w:ascii="Times New Roman" w:hAnsi="Times New Roman"/>
          <w:b/>
          <w:sz w:val="24"/>
          <w:szCs w:val="24"/>
        </w:rPr>
        <w:t>Порядок предоставления субсидии из бюджета муниципального округа Лотошино Московской области не определен.</w:t>
      </w:r>
    </w:p>
    <w:p w:rsidR="00831D09" w:rsidRPr="00B1137C" w:rsidRDefault="00831D09" w:rsidP="00831D0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137C">
        <w:rPr>
          <w:rFonts w:ascii="Times New Roman" w:hAnsi="Times New Roman"/>
          <w:i/>
          <w:sz w:val="24"/>
          <w:szCs w:val="24"/>
        </w:rPr>
        <w:t>Контрольно-счетная палата муниципального округа Лотошино обращает внимание на то, что решением Совета депутатов городского округа Лотошино» №33/5 от 20.12.2024 года «О правопреемстве муниципальных правовых актов» установлено правопреемство муниципальных правовых актов, принятых органами местного самоуправления городского округа Лотошино».</w:t>
      </w:r>
    </w:p>
    <w:p w:rsidR="00E812ED" w:rsidRPr="00394D90" w:rsidRDefault="00E812ED" w:rsidP="00FC28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2509E" w:rsidRPr="00333961" w:rsidRDefault="00785B66" w:rsidP="00785B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961">
        <w:rPr>
          <w:rFonts w:ascii="Times New Roman" w:hAnsi="Times New Roman"/>
          <w:b/>
          <w:i/>
          <w:sz w:val="24"/>
          <w:szCs w:val="24"/>
        </w:rPr>
        <w:t xml:space="preserve">- по подразделу 0503 </w:t>
      </w:r>
      <w:r w:rsidR="00FC2814" w:rsidRPr="00333961">
        <w:rPr>
          <w:rFonts w:ascii="Times New Roman" w:hAnsi="Times New Roman"/>
          <w:b/>
          <w:i/>
          <w:sz w:val="24"/>
          <w:szCs w:val="24"/>
        </w:rPr>
        <w:t>«</w:t>
      </w:r>
      <w:r w:rsidRPr="00333961">
        <w:rPr>
          <w:rFonts w:ascii="Times New Roman" w:hAnsi="Times New Roman"/>
          <w:b/>
          <w:i/>
          <w:sz w:val="24"/>
          <w:szCs w:val="24"/>
        </w:rPr>
        <w:t>Благоустройство</w:t>
      </w:r>
      <w:r w:rsidR="00FC2814" w:rsidRPr="00333961">
        <w:rPr>
          <w:rFonts w:ascii="Times New Roman" w:hAnsi="Times New Roman"/>
          <w:b/>
          <w:i/>
          <w:sz w:val="24"/>
          <w:szCs w:val="24"/>
        </w:rPr>
        <w:t xml:space="preserve">» </w:t>
      </w:r>
      <w:r w:rsidR="00FC2814" w:rsidRPr="00333961">
        <w:rPr>
          <w:rFonts w:ascii="Times New Roman" w:hAnsi="Times New Roman"/>
          <w:sz w:val="24"/>
          <w:szCs w:val="24"/>
        </w:rPr>
        <w:t xml:space="preserve">увеличены расходы на </w:t>
      </w:r>
      <w:r w:rsidRPr="00333961">
        <w:rPr>
          <w:rFonts w:ascii="Times New Roman" w:hAnsi="Times New Roman"/>
          <w:sz w:val="24"/>
          <w:szCs w:val="24"/>
        </w:rPr>
        <w:t xml:space="preserve"> </w:t>
      </w:r>
      <w:r w:rsidR="00333961" w:rsidRPr="00333961">
        <w:rPr>
          <w:rFonts w:ascii="Times New Roman" w:hAnsi="Times New Roman"/>
          <w:sz w:val="24"/>
          <w:szCs w:val="24"/>
        </w:rPr>
        <w:t xml:space="preserve">16 924,3 </w:t>
      </w:r>
      <w:r w:rsidR="00FC2814" w:rsidRPr="00333961">
        <w:rPr>
          <w:rFonts w:ascii="Times New Roman" w:hAnsi="Times New Roman"/>
          <w:sz w:val="24"/>
          <w:szCs w:val="24"/>
        </w:rPr>
        <w:t xml:space="preserve"> тыс. рублей, в том числе </w:t>
      </w:r>
    </w:p>
    <w:p w:rsidR="00333961" w:rsidRPr="00333961" w:rsidRDefault="00FC2814" w:rsidP="00382506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961">
        <w:rPr>
          <w:rFonts w:ascii="Times New Roman" w:hAnsi="Times New Roman"/>
          <w:sz w:val="24"/>
          <w:szCs w:val="24"/>
        </w:rPr>
        <w:t>увеличены</w:t>
      </w:r>
      <w:r w:rsidR="00462F6A" w:rsidRPr="00333961">
        <w:rPr>
          <w:rFonts w:ascii="Times New Roman" w:hAnsi="Times New Roman"/>
          <w:sz w:val="24"/>
          <w:szCs w:val="24"/>
        </w:rPr>
        <w:t xml:space="preserve"> на </w:t>
      </w:r>
      <w:r w:rsidR="00333961" w:rsidRPr="00333961">
        <w:rPr>
          <w:rFonts w:ascii="Times New Roman" w:hAnsi="Times New Roman"/>
          <w:sz w:val="24"/>
          <w:szCs w:val="24"/>
        </w:rPr>
        <w:t>17 680,2</w:t>
      </w:r>
      <w:r w:rsidR="00462F6A" w:rsidRPr="00333961">
        <w:rPr>
          <w:rFonts w:ascii="Times New Roman" w:hAnsi="Times New Roman"/>
          <w:sz w:val="24"/>
          <w:szCs w:val="24"/>
        </w:rPr>
        <w:t xml:space="preserve"> тыс. рублей</w:t>
      </w:r>
      <w:r w:rsidRPr="00333961">
        <w:rPr>
          <w:rFonts w:ascii="Times New Roman" w:hAnsi="Times New Roman"/>
          <w:sz w:val="24"/>
          <w:szCs w:val="24"/>
        </w:rPr>
        <w:t xml:space="preserve"> расходы </w:t>
      </w:r>
      <w:r w:rsidR="00770849" w:rsidRPr="00333961">
        <w:rPr>
          <w:rFonts w:ascii="Times New Roman" w:hAnsi="Times New Roman"/>
          <w:sz w:val="24"/>
          <w:szCs w:val="24"/>
        </w:rPr>
        <w:t>на обеспечение строительного контроля по благоустройству территории набережной водоема «Красный ручей»</w:t>
      </w:r>
      <w:r w:rsidR="00462F6A" w:rsidRPr="00333961">
        <w:rPr>
          <w:rFonts w:ascii="Times New Roman" w:hAnsi="Times New Roman"/>
          <w:sz w:val="24"/>
          <w:szCs w:val="24"/>
        </w:rPr>
        <w:t xml:space="preserve"> (</w:t>
      </w:r>
      <w:r w:rsidR="00333961" w:rsidRPr="00333961">
        <w:rPr>
          <w:rFonts w:ascii="Times New Roman" w:hAnsi="Times New Roman"/>
          <w:sz w:val="24"/>
          <w:szCs w:val="24"/>
        </w:rPr>
        <w:t>в том числе за счет средств бюджета Московской области 15 151,9 тыс. рублей);</w:t>
      </w:r>
    </w:p>
    <w:p w:rsidR="00333961" w:rsidRPr="00333961" w:rsidRDefault="00333961" w:rsidP="00333961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961">
        <w:rPr>
          <w:rFonts w:ascii="Times New Roman" w:hAnsi="Times New Roman"/>
          <w:sz w:val="24"/>
          <w:szCs w:val="24"/>
        </w:rPr>
        <w:t xml:space="preserve">на благоустройство общественных территорий муниципального образования Московской области, площадью менее 0,5 га (п. Кировский) расходы увеличены на </w:t>
      </w:r>
      <w:r>
        <w:rPr>
          <w:rFonts w:ascii="Times New Roman" w:hAnsi="Times New Roman"/>
          <w:sz w:val="24"/>
          <w:szCs w:val="24"/>
        </w:rPr>
        <w:t>1 903,0 тыс. рублей</w:t>
      </w:r>
      <w:r w:rsidRPr="00333961">
        <w:rPr>
          <w:rFonts w:ascii="Times New Roman" w:hAnsi="Times New Roman"/>
          <w:sz w:val="24"/>
          <w:szCs w:val="24"/>
        </w:rPr>
        <w:t>,</w:t>
      </w:r>
    </w:p>
    <w:p w:rsidR="00333961" w:rsidRDefault="00333961" w:rsidP="003339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рамках подраздела 0503 «Благоустройство» умен</w:t>
      </w:r>
      <w:r w:rsidR="00AE1B6C">
        <w:rPr>
          <w:rFonts w:ascii="Times New Roman" w:hAnsi="Times New Roman"/>
          <w:sz w:val="24"/>
          <w:szCs w:val="24"/>
        </w:rPr>
        <w:t>ьшены расходы всего на 2 731,3</w:t>
      </w:r>
      <w:r>
        <w:rPr>
          <w:rFonts w:ascii="Times New Roman" w:hAnsi="Times New Roman"/>
          <w:sz w:val="24"/>
          <w:szCs w:val="24"/>
        </w:rPr>
        <w:t xml:space="preserve">    тыс. рублей, в том числе</w:t>
      </w:r>
    </w:p>
    <w:p w:rsidR="00333961" w:rsidRPr="00AE1B6C" w:rsidRDefault="00AE1B6C" w:rsidP="00333961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AE1B6C">
        <w:rPr>
          <w:rFonts w:ascii="Times New Roman" w:hAnsi="Times New Roman"/>
          <w:bCs/>
          <w:sz w:val="24"/>
          <w:szCs w:val="24"/>
        </w:rPr>
        <w:t>- н</w:t>
      </w:r>
      <w:r w:rsidR="00333961" w:rsidRPr="00AE1B6C">
        <w:rPr>
          <w:rFonts w:ascii="Times New Roman" w:hAnsi="Times New Roman"/>
          <w:bCs/>
          <w:sz w:val="24"/>
          <w:szCs w:val="24"/>
        </w:rPr>
        <w:t>а благоустройство общественных территорий муниципальных образований Московской области"  на 1 623,0 тыс. рублей</w:t>
      </w:r>
      <w:r w:rsidRPr="00AE1B6C">
        <w:rPr>
          <w:rFonts w:ascii="Times New Roman" w:hAnsi="Times New Roman"/>
          <w:bCs/>
          <w:sz w:val="24"/>
          <w:szCs w:val="24"/>
        </w:rPr>
        <w:t>;</w:t>
      </w:r>
    </w:p>
    <w:p w:rsidR="00333961" w:rsidRDefault="00AE1B6C" w:rsidP="00333961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AE1B6C">
        <w:rPr>
          <w:rFonts w:ascii="Times New Roman" w:hAnsi="Times New Roman"/>
          <w:bCs/>
          <w:sz w:val="24"/>
          <w:szCs w:val="24"/>
        </w:rPr>
        <w:t>- н</w:t>
      </w:r>
      <w:r w:rsidR="00333961" w:rsidRPr="00AE1B6C">
        <w:rPr>
          <w:rFonts w:ascii="Times New Roman" w:hAnsi="Times New Roman"/>
          <w:bCs/>
          <w:sz w:val="24"/>
          <w:szCs w:val="24"/>
        </w:rPr>
        <w:t xml:space="preserve">а обеспечение комфортной среды проживания на территории муниципального округа на </w:t>
      </w:r>
      <w:r w:rsidRPr="00AE1B6C">
        <w:rPr>
          <w:rFonts w:ascii="Times New Roman" w:hAnsi="Times New Roman"/>
          <w:bCs/>
          <w:sz w:val="24"/>
          <w:szCs w:val="24"/>
        </w:rPr>
        <w:t xml:space="preserve">1 108,3 тыс. рублей. Из них на </w:t>
      </w:r>
      <w:r w:rsidR="00333961" w:rsidRPr="00AE1B6C">
        <w:rPr>
          <w:rFonts w:ascii="Times New Roman" w:hAnsi="Times New Roman"/>
          <w:bCs/>
          <w:sz w:val="24"/>
          <w:szCs w:val="24"/>
        </w:rPr>
        <w:t xml:space="preserve">содержание территорий в нормативном состоянии  </w:t>
      </w:r>
      <w:r w:rsidRPr="00AE1B6C">
        <w:rPr>
          <w:rFonts w:ascii="Times New Roman" w:hAnsi="Times New Roman"/>
          <w:bCs/>
          <w:sz w:val="24"/>
          <w:szCs w:val="24"/>
        </w:rPr>
        <w:t>расходы уменьшены на 600 тыс. рублей, на организацию</w:t>
      </w:r>
      <w:r w:rsidR="00333961" w:rsidRPr="00AE1B6C">
        <w:rPr>
          <w:rFonts w:ascii="Times New Roman" w:hAnsi="Times New Roman"/>
          <w:bCs/>
          <w:sz w:val="24"/>
          <w:szCs w:val="24"/>
        </w:rPr>
        <w:t xml:space="preserve"> наружного освещения  </w:t>
      </w:r>
      <w:r w:rsidRPr="00AE1B6C">
        <w:rPr>
          <w:rFonts w:ascii="Times New Roman" w:hAnsi="Times New Roman"/>
          <w:bCs/>
          <w:sz w:val="24"/>
          <w:szCs w:val="24"/>
        </w:rPr>
        <w:t>расходы уменьшены на 2 808,3 тыс. рублей,</w:t>
      </w:r>
      <w:r w:rsidRPr="00AE1B6C">
        <w:t xml:space="preserve"> на </w:t>
      </w:r>
      <w:r w:rsidRPr="00AE1B6C">
        <w:rPr>
          <w:rFonts w:ascii="Times New Roman" w:hAnsi="Times New Roman"/>
          <w:bCs/>
          <w:sz w:val="24"/>
          <w:szCs w:val="24"/>
        </w:rPr>
        <w:t xml:space="preserve">устройство и модернизацию контейнерных площадок расходы уменьшены на 72,4 тыс. рублей,  на </w:t>
      </w:r>
      <w:r w:rsidR="00333961" w:rsidRPr="00AE1B6C">
        <w:rPr>
          <w:rFonts w:ascii="Times New Roman" w:hAnsi="Times New Roman"/>
          <w:bCs/>
          <w:sz w:val="24"/>
          <w:szCs w:val="24"/>
        </w:rPr>
        <w:t xml:space="preserve">создание и ремонт пешеходных коммуникаций </w:t>
      </w:r>
      <w:r w:rsidRPr="00AE1B6C">
        <w:rPr>
          <w:rFonts w:ascii="Times New Roman" w:hAnsi="Times New Roman"/>
          <w:bCs/>
          <w:sz w:val="24"/>
          <w:szCs w:val="24"/>
        </w:rPr>
        <w:t xml:space="preserve">увеличены расходы на </w:t>
      </w:r>
      <w:r w:rsidR="00333961" w:rsidRPr="00AE1B6C">
        <w:rPr>
          <w:rFonts w:ascii="Times New Roman" w:hAnsi="Times New Roman"/>
          <w:bCs/>
          <w:sz w:val="24"/>
          <w:szCs w:val="24"/>
        </w:rPr>
        <w:t>1 500,0 тыс. руб</w:t>
      </w:r>
      <w:r w:rsidRPr="00AE1B6C">
        <w:rPr>
          <w:rFonts w:ascii="Times New Roman" w:hAnsi="Times New Roman"/>
          <w:bCs/>
          <w:sz w:val="24"/>
          <w:szCs w:val="24"/>
        </w:rPr>
        <w:t>лей (на</w:t>
      </w:r>
      <w:r w:rsidR="00333961" w:rsidRPr="00AE1B6C">
        <w:rPr>
          <w:rFonts w:ascii="Times New Roman" w:hAnsi="Times New Roman"/>
          <w:bCs/>
          <w:sz w:val="24"/>
          <w:szCs w:val="24"/>
        </w:rPr>
        <w:t xml:space="preserve"> проведение экспертизы по техническому состоянию пешеходных мостов</w:t>
      </w:r>
      <w:r w:rsidRPr="00AE1B6C">
        <w:rPr>
          <w:rFonts w:ascii="Times New Roman" w:hAnsi="Times New Roman"/>
          <w:bCs/>
          <w:sz w:val="24"/>
          <w:szCs w:val="24"/>
        </w:rPr>
        <w:t>)</w:t>
      </w:r>
      <w:r w:rsidR="00333961" w:rsidRPr="00AE1B6C">
        <w:rPr>
          <w:rFonts w:ascii="Times New Roman" w:hAnsi="Times New Roman"/>
          <w:bCs/>
          <w:sz w:val="24"/>
          <w:szCs w:val="24"/>
        </w:rPr>
        <w:t xml:space="preserve">;  на обеспечение деятельности (оказание услуг) муниципальных учреждений в сфере благоустройства (МКУ/МБУ/МАУ) </w:t>
      </w:r>
      <w:r w:rsidRPr="00AE1B6C">
        <w:rPr>
          <w:rFonts w:ascii="Times New Roman" w:hAnsi="Times New Roman"/>
          <w:bCs/>
          <w:sz w:val="24"/>
          <w:szCs w:val="24"/>
        </w:rPr>
        <w:t xml:space="preserve">расходы увеличены </w:t>
      </w:r>
      <w:r w:rsidR="00333961" w:rsidRPr="00AE1B6C">
        <w:rPr>
          <w:rFonts w:ascii="Times New Roman" w:hAnsi="Times New Roman"/>
          <w:bCs/>
          <w:sz w:val="24"/>
          <w:szCs w:val="24"/>
        </w:rPr>
        <w:t>872,4 тыс. руб</w:t>
      </w:r>
      <w:r w:rsidRPr="00AE1B6C">
        <w:rPr>
          <w:rFonts w:ascii="Times New Roman" w:hAnsi="Times New Roman"/>
          <w:bCs/>
          <w:sz w:val="24"/>
          <w:szCs w:val="24"/>
        </w:rPr>
        <w:t>лей.</w:t>
      </w:r>
    </w:p>
    <w:p w:rsidR="00D216B9" w:rsidRPr="00D216B9" w:rsidRDefault="00D216B9" w:rsidP="00333961">
      <w:pPr>
        <w:spacing w:after="0" w:line="240" w:lineRule="auto"/>
        <w:ind w:firstLine="993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72533" w:rsidRDefault="00D216B9" w:rsidP="00272533">
      <w:pPr>
        <w:spacing w:after="0" w:line="240" w:lineRule="auto"/>
        <w:ind w:firstLine="993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216B9">
        <w:rPr>
          <w:rFonts w:ascii="Times New Roman" w:hAnsi="Times New Roman"/>
          <w:b/>
          <w:bCs/>
          <w:i/>
          <w:sz w:val="24"/>
          <w:szCs w:val="24"/>
        </w:rPr>
        <w:t>По разделу «Культура, кинематография» (08) расходы увеличены на 6 279,4 тыс. рублей</w:t>
      </w:r>
      <w:r w:rsidR="00272533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272533" w:rsidRPr="00272533" w:rsidRDefault="00272533" w:rsidP="00272533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272533">
        <w:rPr>
          <w:rFonts w:ascii="Times New Roman" w:hAnsi="Times New Roman"/>
          <w:bCs/>
          <w:i/>
          <w:sz w:val="24"/>
          <w:szCs w:val="24"/>
        </w:rPr>
        <w:t>П</w:t>
      </w:r>
      <w:r w:rsidR="00D216B9" w:rsidRPr="00272533">
        <w:rPr>
          <w:rFonts w:ascii="Times New Roman" w:hAnsi="Times New Roman"/>
          <w:bCs/>
          <w:i/>
          <w:sz w:val="24"/>
          <w:szCs w:val="24"/>
        </w:rPr>
        <w:t xml:space="preserve">о подразделу 0801 «Культура» </w:t>
      </w:r>
      <w:r w:rsidRPr="00F11DFD">
        <w:rPr>
          <w:rFonts w:ascii="Times New Roman" w:hAnsi="Times New Roman"/>
          <w:bCs/>
          <w:sz w:val="24"/>
          <w:szCs w:val="24"/>
        </w:rPr>
        <w:t xml:space="preserve">на </w:t>
      </w:r>
      <w:r w:rsidR="00D216B9" w:rsidRPr="00272533">
        <w:rPr>
          <w:rFonts w:ascii="Times New Roman" w:hAnsi="Times New Roman"/>
          <w:sz w:val="24"/>
          <w:szCs w:val="24"/>
        </w:rPr>
        <w:t>реализацию на территории муниципального округа проектов граждан, сформированных в рамках практик инициативного бюджетирования</w:t>
      </w:r>
      <w:r w:rsidRPr="00272533">
        <w:rPr>
          <w:rFonts w:ascii="Times New Roman" w:hAnsi="Times New Roman"/>
          <w:sz w:val="24"/>
          <w:szCs w:val="24"/>
        </w:rPr>
        <w:t xml:space="preserve"> планируются расходы в объеме</w:t>
      </w:r>
      <w:r>
        <w:rPr>
          <w:rFonts w:ascii="Times New Roman" w:hAnsi="Times New Roman"/>
          <w:sz w:val="24"/>
          <w:szCs w:val="24"/>
        </w:rPr>
        <w:t xml:space="preserve"> 6 826,9 тыс. рублей, в том числе </w:t>
      </w:r>
      <w:r w:rsidR="005A60B5">
        <w:rPr>
          <w:rFonts w:ascii="Times New Roman" w:hAnsi="Times New Roman"/>
          <w:sz w:val="24"/>
          <w:szCs w:val="24"/>
        </w:rPr>
        <w:t>за счет средств бюджета Московской области 5 279,4 тыс. рублей. В предлагаемом проекте увеличивается сумма расходов за счет средств субсидии из бюджета Московской области. Объем расходов на софинансирование расходов из бюджета муниципального округа Лотошино утвержден в действующей редакции бюджета.  П</w:t>
      </w:r>
      <w:r>
        <w:rPr>
          <w:rFonts w:ascii="Times New Roman" w:hAnsi="Times New Roman"/>
          <w:sz w:val="24"/>
          <w:szCs w:val="24"/>
        </w:rPr>
        <w:t>олучателями средств являются: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531"/>
        <w:gridCol w:w="7256"/>
        <w:gridCol w:w="1559"/>
      </w:tblGrid>
      <w:tr w:rsidR="00272533" w:rsidRPr="00272533" w:rsidTr="00272533">
        <w:trPr>
          <w:trHeight w:val="30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2533" w:rsidRPr="00BF19F4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стоимость проекта</w:t>
            </w:r>
            <w:r w:rsidRPr="00BF1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 рублях)</w:t>
            </w:r>
          </w:p>
        </w:tc>
      </w:tr>
      <w:tr w:rsidR="00272533" w:rsidRPr="00272533" w:rsidTr="00BF19F4">
        <w:trPr>
          <w:trHeight w:val="413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2533" w:rsidRPr="00272533" w:rsidTr="00272533">
        <w:trPr>
          <w:trHeight w:val="46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ремонта Михалевской сельской библиотеки - филиал №10 МУК «Лотошинская ЦБС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</w:tr>
      <w:tr w:rsidR="00272533" w:rsidRPr="00272533" w:rsidTr="00272533">
        <w:trPr>
          <w:trHeight w:val="5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Газель-Некст Газ-А32R33 для МУК «ЦКС муниципального округа Лотошино»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272533" w:rsidRPr="00272533" w:rsidTr="00272533">
        <w:trPr>
          <w:trHeight w:val="4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ремонта Кировской сельской библиотеки - филиал №12 МУК «Лотошинская ЦБС»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</w:t>
            </w: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272533" w:rsidRPr="00272533" w:rsidTr="00272533">
        <w:trPr>
          <w:trHeight w:val="32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«Приобретение швейных машин для МУК «ЦКС муниципального округа Лотошино»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272533" w:rsidRPr="00272533" w:rsidTr="00272533">
        <w:trPr>
          <w:trHeight w:val="67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FF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4-х позиционной мультистанции для филиала №10 Дорской сельский Дом культуры МУК «ЦКС муниципального округа Лотошино»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272533" w:rsidRPr="00272533" w:rsidTr="00272533">
        <w:trPr>
          <w:trHeight w:val="319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компьютеров в сборе для МУК «Лотошинская ЦБС»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Pr="00BF1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2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272533" w:rsidRPr="00272533" w:rsidTr="00272533">
        <w:trPr>
          <w:trHeight w:val="31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533" w:rsidRPr="00272533" w:rsidRDefault="00272533" w:rsidP="0027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2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72533" w:rsidRPr="00272533" w:rsidRDefault="00272533" w:rsidP="002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1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6 826 917</w:t>
            </w:r>
          </w:p>
        </w:tc>
      </w:tr>
    </w:tbl>
    <w:p w:rsidR="00272533" w:rsidRDefault="00272533" w:rsidP="00272533">
      <w:pPr>
        <w:spacing w:after="0" w:line="240" w:lineRule="auto"/>
        <w:ind w:firstLine="99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60B5" w:rsidRPr="005A60B5" w:rsidRDefault="005A60B5" w:rsidP="005A60B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A60B5">
        <w:rPr>
          <w:rFonts w:ascii="Times New Roman" w:hAnsi="Times New Roman"/>
          <w:sz w:val="24"/>
          <w:szCs w:val="24"/>
        </w:rPr>
        <w:t>По подразделу 0801 «Культура» также увеличены расходы на обеспечение деятельности МУ «Лотошинский парк культуры и отдыха» на 1 000,0 тыс. рублей.</w:t>
      </w:r>
    </w:p>
    <w:p w:rsidR="00333961" w:rsidRPr="005A60B5" w:rsidRDefault="00333961" w:rsidP="00272533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F11DFD" w:rsidRPr="00F11DFD" w:rsidRDefault="00F11DFD" w:rsidP="00F11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DFD">
        <w:rPr>
          <w:rFonts w:ascii="Times New Roman" w:hAnsi="Times New Roman"/>
          <w:sz w:val="24"/>
          <w:szCs w:val="24"/>
        </w:rPr>
        <w:t>По разделу «Физическая культура и спорт» (11) расходы увеличены на 4 819,0 тыс. рублей, в том числе на  реализацию на территории муниципального округа проектов граждан, сформированных в рамках практик инициативного бюджетирования 4 390,6 тыс. рублей (о</w:t>
      </w:r>
      <w:r w:rsidRPr="00F11DFD">
        <w:rPr>
          <w:rFonts w:ascii="Times New Roman" w:hAnsi="Times New Roman"/>
          <w:sz w:val="24"/>
          <w:szCs w:val="24"/>
        </w:rPr>
        <w:t>бустройство универсальной спортивной площадки д. Михалёво</w:t>
      </w:r>
      <w:r w:rsidRPr="00F11DFD">
        <w:rPr>
          <w:rFonts w:ascii="Times New Roman" w:hAnsi="Times New Roman"/>
          <w:sz w:val="24"/>
          <w:szCs w:val="24"/>
        </w:rPr>
        <w:t>, п</w:t>
      </w:r>
      <w:r w:rsidRPr="00F11DFD">
        <w:rPr>
          <w:rFonts w:ascii="Times New Roman" w:hAnsi="Times New Roman"/>
          <w:sz w:val="24"/>
          <w:szCs w:val="24"/>
        </w:rPr>
        <w:t>риобретение бензинового трактора для окоса тер</w:t>
      </w:r>
      <w:r w:rsidRPr="00F11DFD">
        <w:rPr>
          <w:rFonts w:ascii="Times New Roman" w:hAnsi="Times New Roman"/>
          <w:sz w:val="24"/>
          <w:szCs w:val="24"/>
        </w:rPr>
        <w:t>ритории).</w:t>
      </w:r>
    </w:p>
    <w:p w:rsidR="00F11DFD" w:rsidRPr="00394D90" w:rsidRDefault="00F11DFD" w:rsidP="00785B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11DFD" w:rsidRPr="008A4D4E" w:rsidRDefault="00D90163" w:rsidP="00F11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D4E">
        <w:rPr>
          <w:rFonts w:ascii="Times New Roman" w:hAnsi="Times New Roman"/>
          <w:sz w:val="24"/>
          <w:szCs w:val="24"/>
        </w:rPr>
        <w:t xml:space="preserve">4.3. </w:t>
      </w:r>
      <w:r w:rsidR="00F11DFD" w:rsidRPr="008A4D4E">
        <w:rPr>
          <w:rFonts w:ascii="Times New Roman" w:hAnsi="Times New Roman"/>
          <w:sz w:val="24"/>
          <w:szCs w:val="24"/>
        </w:rPr>
        <w:t xml:space="preserve">Проектом решения расходную часть бюджета на 2026 год предлагается утвердить в объеме 3 068 581,7 тыс. руб., расходная часть бюджета увеличивается на 21 165,5 тыс. руб. или на 0,7% по сравнению с объёмом расходов, предусмотренным бюджетом округа на 2026 год в действующей редакции (3 047 416,2 тыс. руб.). </w:t>
      </w:r>
    </w:p>
    <w:p w:rsidR="00F11DFD" w:rsidRPr="008A4D4E" w:rsidRDefault="00F11DFD" w:rsidP="00F11D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D4E">
        <w:rPr>
          <w:rFonts w:ascii="Times New Roman" w:hAnsi="Times New Roman"/>
          <w:sz w:val="24"/>
          <w:szCs w:val="24"/>
        </w:rPr>
        <w:lastRenderedPageBreak/>
        <w:t>Условно утвержденные расходы составили 30 500 тыс. руб., распределены расходы объемом 3 038 081,7 тыс. руб.</w:t>
      </w:r>
    </w:p>
    <w:p w:rsidR="008A4D4E" w:rsidRPr="008A4D4E" w:rsidRDefault="00CD05E7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D4E">
        <w:rPr>
          <w:rFonts w:ascii="Times New Roman" w:hAnsi="Times New Roman"/>
          <w:bCs/>
          <w:sz w:val="24"/>
          <w:szCs w:val="24"/>
        </w:rPr>
        <w:t>В предлагаемом проекте у</w:t>
      </w:r>
      <w:r w:rsidR="00F11DFD" w:rsidRPr="008A4D4E">
        <w:rPr>
          <w:rFonts w:ascii="Times New Roman" w:hAnsi="Times New Roman"/>
          <w:bCs/>
          <w:sz w:val="24"/>
          <w:szCs w:val="24"/>
        </w:rPr>
        <w:t>величены</w:t>
      </w:r>
      <w:r w:rsidRPr="008A4D4E">
        <w:rPr>
          <w:rFonts w:ascii="Times New Roman" w:hAnsi="Times New Roman"/>
          <w:bCs/>
          <w:sz w:val="24"/>
          <w:szCs w:val="24"/>
        </w:rPr>
        <w:t xml:space="preserve"> расходы по разделу </w:t>
      </w:r>
      <w:r w:rsidR="00F11DFD" w:rsidRPr="008A4D4E">
        <w:rPr>
          <w:rFonts w:ascii="Times New Roman" w:hAnsi="Times New Roman"/>
          <w:bCs/>
          <w:sz w:val="24"/>
          <w:szCs w:val="24"/>
        </w:rPr>
        <w:t xml:space="preserve">05 «Жилищно-коммунальное хозяйство».  </w:t>
      </w:r>
      <w:r w:rsidRPr="008A4D4E">
        <w:rPr>
          <w:rFonts w:ascii="Times New Roman" w:hAnsi="Times New Roman"/>
          <w:bCs/>
          <w:sz w:val="24"/>
          <w:szCs w:val="24"/>
        </w:rPr>
        <w:t>В том числе</w:t>
      </w:r>
      <w:r w:rsidR="008A4D4E" w:rsidRPr="008A4D4E">
        <w:rPr>
          <w:rFonts w:ascii="Times New Roman" w:hAnsi="Times New Roman"/>
          <w:bCs/>
          <w:sz w:val="24"/>
          <w:szCs w:val="24"/>
        </w:rPr>
        <w:t xml:space="preserve"> расходы увеличены:</w:t>
      </w:r>
    </w:p>
    <w:p w:rsidR="008A4D4E" w:rsidRP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D4E">
        <w:rPr>
          <w:rFonts w:ascii="Times New Roman" w:hAnsi="Times New Roman"/>
          <w:bCs/>
          <w:sz w:val="24"/>
          <w:szCs w:val="24"/>
        </w:rPr>
        <w:t>-</w:t>
      </w:r>
      <w:r w:rsidR="00CD05E7" w:rsidRPr="008A4D4E">
        <w:rPr>
          <w:rFonts w:ascii="Times New Roman" w:hAnsi="Times New Roman"/>
          <w:bCs/>
          <w:sz w:val="24"/>
          <w:szCs w:val="24"/>
        </w:rPr>
        <w:t xml:space="preserve"> </w:t>
      </w:r>
      <w:r w:rsidRPr="008A4D4E">
        <w:rPr>
          <w:rFonts w:ascii="Times New Roman" w:hAnsi="Times New Roman"/>
          <w:bCs/>
          <w:sz w:val="24"/>
          <w:szCs w:val="24"/>
        </w:rPr>
        <w:t>на строительство, реконструкцию, капитальный ремонт объектов теплоснабжения на 12 795,3 тыс. рублей;</w:t>
      </w:r>
    </w:p>
    <w:p w:rsidR="008A4D4E" w:rsidRP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D4E">
        <w:rPr>
          <w:rFonts w:ascii="Times New Roman" w:hAnsi="Times New Roman"/>
          <w:bCs/>
          <w:sz w:val="24"/>
          <w:szCs w:val="24"/>
        </w:rPr>
        <w:t>- на строительство, реконструкцию, капитальный ремонт сетей водоснабжения, водоотведения, на 9 999,2 тыс. рублей;</w:t>
      </w:r>
    </w:p>
    <w:p w:rsidR="008A4D4E" w:rsidRP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D4E">
        <w:rPr>
          <w:rFonts w:ascii="Times New Roman" w:hAnsi="Times New Roman"/>
          <w:bCs/>
          <w:sz w:val="24"/>
          <w:szCs w:val="24"/>
        </w:rPr>
        <w:t>- на устройство и модернизацию контейнерных площадок на 1 258,6 тыс. рублей.</w:t>
      </w:r>
    </w:p>
    <w:p w:rsid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D4E">
        <w:rPr>
          <w:rFonts w:ascii="Times New Roman" w:hAnsi="Times New Roman"/>
          <w:bCs/>
          <w:sz w:val="24"/>
          <w:szCs w:val="24"/>
        </w:rPr>
        <w:t>Плановые расходы на 2026 год уменьшены на обеспечение деятельности (оказание услуг) муниципальных учреждений в сфере благоустройства (МКУ/МБУ/МАУ) на 2 887,6 тыс. рублей.</w:t>
      </w:r>
    </w:p>
    <w:p w:rsid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A4D4E" w:rsidRP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</w:t>
      </w:r>
      <w:r w:rsidRPr="008A4D4E">
        <w:t xml:space="preserve"> </w:t>
      </w:r>
      <w:r w:rsidRPr="008A4D4E">
        <w:rPr>
          <w:rFonts w:ascii="Times New Roman" w:hAnsi="Times New Roman"/>
          <w:bCs/>
          <w:sz w:val="24"/>
          <w:szCs w:val="24"/>
        </w:rPr>
        <w:t xml:space="preserve">Проектом решения расходную часть бюджета на 2027 год предлагается утвердить в объеме 1 945 201 тыс. руб., расходная часть бюджета увеличивается на 36 228,2 тыс. руб. или на 1,9% по сравнению с объёмом расходов, предусмотренным бюджетом округа на 2027 год в действующей редакции (1 908 972,8 тыс. руб.). </w:t>
      </w:r>
    </w:p>
    <w:p w:rsid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D4E">
        <w:rPr>
          <w:rFonts w:ascii="Times New Roman" w:hAnsi="Times New Roman"/>
          <w:bCs/>
          <w:sz w:val="24"/>
          <w:szCs w:val="24"/>
        </w:rPr>
        <w:t>Условно утвержденные расходы составили 55 910 тыс. руб., распределены расходы объемом 1 889 291 тыс. руб.</w:t>
      </w:r>
    </w:p>
    <w:p w:rsid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D4E">
        <w:rPr>
          <w:rFonts w:ascii="Times New Roman" w:hAnsi="Times New Roman"/>
          <w:bCs/>
          <w:sz w:val="24"/>
          <w:szCs w:val="24"/>
        </w:rPr>
        <w:t>В предлагаемом проекте увеличены расходы по разделу 05 «Жилищно-коммунальное хозяйство»</w:t>
      </w:r>
      <w:r w:rsidRPr="008A4D4E">
        <w:t xml:space="preserve"> </w:t>
      </w:r>
      <w:r w:rsidRPr="008A4D4E">
        <w:rPr>
          <w:rFonts w:ascii="Times New Roman" w:hAnsi="Times New Roman" w:cs="Times New Roman"/>
        </w:rPr>
        <w:t xml:space="preserve">на </w:t>
      </w:r>
      <w:r w:rsidRPr="008A4D4E">
        <w:rPr>
          <w:rFonts w:ascii="Times New Roman" w:hAnsi="Times New Roman" w:cs="Times New Roman"/>
          <w:bCs/>
          <w:sz w:val="24"/>
          <w:szCs w:val="24"/>
        </w:rPr>
        <w:t>38 677,4 тыс. рублей</w:t>
      </w:r>
      <w:r w:rsidRPr="008A4D4E">
        <w:rPr>
          <w:rFonts w:ascii="Times New Roman" w:hAnsi="Times New Roman"/>
          <w:bCs/>
          <w:sz w:val="24"/>
          <w:szCs w:val="24"/>
        </w:rPr>
        <w:t>.  В том числе:</w:t>
      </w:r>
    </w:p>
    <w:p w:rsid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D4E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на строительство, реконструкцию </w:t>
      </w:r>
      <w:r w:rsidRPr="008A4D4E">
        <w:rPr>
          <w:rFonts w:ascii="Times New Roman" w:hAnsi="Times New Roman"/>
          <w:bCs/>
          <w:sz w:val="24"/>
          <w:szCs w:val="24"/>
        </w:rPr>
        <w:t>объектов водоснабжения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A4D4E">
        <w:rPr>
          <w:rFonts w:ascii="Times New Roman" w:hAnsi="Times New Roman"/>
          <w:bCs/>
          <w:sz w:val="24"/>
          <w:szCs w:val="24"/>
        </w:rPr>
        <w:t>31 315,8 тыс. руб</w:t>
      </w:r>
      <w:r>
        <w:rPr>
          <w:rFonts w:ascii="Times New Roman" w:hAnsi="Times New Roman"/>
          <w:bCs/>
          <w:sz w:val="24"/>
          <w:szCs w:val="24"/>
        </w:rPr>
        <w:t>лей;</w:t>
      </w:r>
    </w:p>
    <w:p w:rsidR="008A4D4E" w:rsidRP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  к</w:t>
      </w:r>
      <w:r w:rsidRPr="008A4D4E">
        <w:rPr>
          <w:rFonts w:ascii="Times New Roman" w:hAnsi="Times New Roman"/>
          <w:bCs/>
          <w:sz w:val="24"/>
          <w:szCs w:val="24"/>
        </w:rPr>
        <w:t>апитальный ремонт сетей водоснабжения, водоотведения</w:t>
      </w:r>
      <w:r>
        <w:rPr>
          <w:rFonts w:ascii="Times New Roman" w:hAnsi="Times New Roman"/>
          <w:bCs/>
          <w:sz w:val="24"/>
          <w:szCs w:val="24"/>
        </w:rPr>
        <w:t xml:space="preserve"> на 7 361,6 тыс. рублей.</w:t>
      </w:r>
    </w:p>
    <w:p w:rsid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2027 году предлагается уменьшить расходы на обеспечение деятельности администрации на </w:t>
      </w:r>
      <w:r w:rsidRPr="008A4D4E">
        <w:rPr>
          <w:rFonts w:ascii="Times New Roman" w:hAnsi="Times New Roman"/>
          <w:bCs/>
          <w:sz w:val="24"/>
          <w:szCs w:val="24"/>
        </w:rPr>
        <w:t>2 449,2 тыс. руб</w:t>
      </w:r>
      <w:r>
        <w:rPr>
          <w:rFonts w:ascii="Times New Roman" w:hAnsi="Times New Roman"/>
          <w:bCs/>
          <w:sz w:val="24"/>
          <w:szCs w:val="24"/>
        </w:rPr>
        <w:t>лей.</w:t>
      </w:r>
    </w:p>
    <w:p w:rsidR="008A4D4E" w:rsidRDefault="008A4D4E" w:rsidP="008A4D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63700" w:rsidRPr="00492347" w:rsidRDefault="00C75D91" w:rsidP="008A4D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347">
        <w:rPr>
          <w:rFonts w:ascii="Times New Roman" w:hAnsi="Times New Roman"/>
          <w:sz w:val="24"/>
          <w:szCs w:val="24"/>
        </w:rPr>
        <w:t>5</w:t>
      </w:r>
      <w:r w:rsidR="00DD62FB" w:rsidRPr="00492347">
        <w:rPr>
          <w:rFonts w:ascii="Times New Roman" w:hAnsi="Times New Roman"/>
          <w:sz w:val="24"/>
          <w:szCs w:val="24"/>
        </w:rPr>
        <w:t>. Пункт</w:t>
      </w:r>
      <w:r w:rsidR="00713D84" w:rsidRPr="00492347">
        <w:rPr>
          <w:rFonts w:ascii="Times New Roman" w:hAnsi="Times New Roman"/>
          <w:sz w:val="24"/>
          <w:szCs w:val="24"/>
        </w:rPr>
        <w:t>ом</w:t>
      </w:r>
      <w:r w:rsidR="005E1B8D" w:rsidRPr="00492347">
        <w:rPr>
          <w:rFonts w:ascii="Times New Roman" w:hAnsi="Times New Roman"/>
          <w:sz w:val="24"/>
          <w:szCs w:val="24"/>
        </w:rPr>
        <w:t xml:space="preserve"> </w:t>
      </w:r>
      <w:r w:rsidR="000A121D" w:rsidRPr="00492347">
        <w:rPr>
          <w:rFonts w:ascii="Times New Roman" w:hAnsi="Times New Roman"/>
          <w:sz w:val="24"/>
          <w:szCs w:val="24"/>
        </w:rPr>
        <w:t>4</w:t>
      </w:r>
      <w:r w:rsidR="005E1B8D" w:rsidRPr="00492347">
        <w:rPr>
          <w:rFonts w:ascii="Times New Roman" w:hAnsi="Times New Roman"/>
          <w:sz w:val="24"/>
          <w:szCs w:val="24"/>
        </w:rPr>
        <w:t xml:space="preserve"> </w:t>
      </w:r>
      <w:r w:rsidR="00DD62FB" w:rsidRPr="00492347">
        <w:rPr>
          <w:rFonts w:ascii="Times New Roman" w:hAnsi="Times New Roman"/>
          <w:sz w:val="24"/>
          <w:szCs w:val="24"/>
        </w:rPr>
        <w:t xml:space="preserve">проекта решения   предлагается к утверждению </w:t>
      </w:r>
      <w:r w:rsidR="00802BB2" w:rsidRPr="00492347">
        <w:rPr>
          <w:rFonts w:ascii="Times New Roman" w:hAnsi="Times New Roman"/>
          <w:sz w:val="24"/>
          <w:szCs w:val="24"/>
        </w:rPr>
        <w:t xml:space="preserve">новая редакция приложения </w:t>
      </w:r>
      <w:r w:rsidR="000A121D" w:rsidRPr="00492347">
        <w:rPr>
          <w:rFonts w:ascii="Times New Roman" w:hAnsi="Times New Roman"/>
          <w:sz w:val="24"/>
          <w:szCs w:val="24"/>
        </w:rPr>
        <w:t>3</w:t>
      </w:r>
      <w:r w:rsidR="00802BB2" w:rsidRPr="00492347">
        <w:rPr>
          <w:rFonts w:ascii="Times New Roman" w:hAnsi="Times New Roman"/>
          <w:sz w:val="24"/>
          <w:szCs w:val="24"/>
        </w:rPr>
        <w:t xml:space="preserve"> статьи 2 «Ведомственная структура расходов бюджета </w:t>
      </w:r>
      <w:r w:rsidR="002779F0" w:rsidRPr="00492347">
        <w:rPr>
          <w:rFonts w:ascii="Times New Roman" w:hAnsi="Times New Roman"/>
          <w:sz w:val="24"/>
          <w:szCs w:val="24"/>
        </w:rPr>
        <w:t>муниципального</w:t>
      </w:r>
      <w:r w:rsidR="00802BB2" w:rsidRPr="00492347">
        <w:rPr>
          <w:rFonts w:ascii="Times New Roman" w:hAnsi="Times New Roman"/>
          <w:sz w:val="24"/>
          <w:szCs w:val="24"/>
        </w:rPr>
        <w:t xml:space="preserve"> округа Лотошино Московской области на 202</w:t>
      </w:r>
      <w:r w:rsidR="002779F0" w:rsidRPr="00492347">
        <w:rPr>
          <w:rFonts w:ascii="Times New Roman" w:hAnsi="Times New Roman"/>
          <w:sz w:val="24"/>
          <w:szCs w:val="24"/>
        </w:rPr>
        <w:t>5</w:t>
      </w:r>
      <w:r w:rsidR="00802BB2" w:rsidRPr="0049234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2779F0" w:rsidRPr="00492347">
        <w:rPr>
          <w:rFonts w:ascii="Times New Roman" w:hAnsi="Times New Roman"/>
          <w:sz w:val="24"/>
          <w:szCs w:val="24"/>
        </w:rPr>
        <w:t>6</w:t>
      </w:r>
      <w:r w:rsidR="00802BB2" w:rsidRPr="00492347">
        <w:rPr>
          <w:rFonts w:ascii="Times New Roman" w:hAnsi="Times New Roman"/>
          <w:sz w:val="24"/>
          <w:szCs w:val="24"/>
        </w:rPr>
        <w:t xml:space="preserve"> и 202</w:t>
      </w:r>
      <w:r w:rsidR="002779F0" w:rsidRPr="00492347">
        <w:rPr>
          <w:rFonts w:ascii="Times New Roman" w:hAnsi="Times New Roman"/>
          <w:sz w:val="24"/>
          <w:szCs w:val="24"/>
        </w:rPr>
        <w:t>7</w:t>
      </w:r>
      <w:r w:rsidR="00802BB2" w:rsidRPr="00492347">
        <w:rPr>
          <w:rFonts w:ascii="Times New Roman" w:hAnsi="Times New Roman"/>
          <w:sz w:val="24"/>
          <w:szCs w:val="24"/>
        </w:rPr>
        <w:t xml:space="preserve"> годов»</w:t>
      </w:r>
      <w:r w:rsidR="0035212C" w:rsidRPr="00492347">
        <w:rPr>
          <w:rFonts w:ascii="Times New Roman" w:hAnsi="Times New Roman"/>
          <w:sz w:val="24"/>
          <w:szCs w:val="24"/>
        </w:rPr>
        <w:t>.</w:t>
      </w:r>
    </w:p>
    <w:p w:rsidR="00163700" w:rsidRPr="00492347" w:rsidRDefault="00163700" w:rsidP="00A0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347">
        <w:rPr>
          <w:rFonts w:ascii="Times New Roman" w:hAnsi="Times New Roman" w:cs="Times New Roman"/>
          <w:sz w:val="24"/>
          <w:szCs w:val="24"/>
        </w:rPr>
        <w:t>Распределение ассигнований в разрезе главных распорядителей бюджетных средств представлено в таблице (в тыс. руб.):</w:t>
      </w:r>
    </w:p>
    <w:p w:rsidR="00163700" w:rsidRPr="00394D90" w:rsidRDefault="00163700" w:rsidP="00A01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9"/>
        <w:gridCol w:w="952"/>
        <w:gridCol w:w="1417"/>
        <w:gridCol w:w="1608"/>
        <w:gridCol w:w="1488"/>
      </w:tblGrid>
      <w:tr w:rsidR="00394D90" w:rsidRPr="00394D90" w:rsidTr="000C431E">
        <w:trPr>
          <w:trHeight w:val="113"/>
        </w:trPr>
        <w:tc>
          <w:tcPr>
            <w:tcW w:w="3879" w:type="dxa"/>
          </w:tcPr>
          <w:p w:rsidR="00163700" w:rsidRPr="00BF19F4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952" w:type="dxa"/>
          </w:tcPr>
          <w:p w:rsidR="00163700" w:rsidRPr="00BF19F4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Код ГРБС</w:t>
            </w:r>
          </w:p>
        </w:tc>
        <w:tc>
          <w:tcPr>
            <w:tcW w:w="1417" w:type="dxa"/>
          </w:tcPr>
          <w:p w:rsidR="00163700" w:rsidRPr="00BF19F4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Изменения, предлагаемые проектом</w:t>
            </w:r>
          </w:p>
        </w:tc>
        <w:tc>
          <w:tcPr>
            <w:tcW w:w="1608" w:type="dxa"/>
          </w:tcPr>
          <w:p w:rsidR="00163700" w:rsidRPr="00BF19F4" w:rsidRDefault="00D939FE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Действующая</w:t>
            </w:r>
            <w:r w:rsidR="008A2F37" w:rsidRPr="00BF1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3700" w:rsidRPr="00BF19F4">
              <w:rPr>
                <w:rFonts w:ascii="Times New Roman" w:hAnsi="Times New Roman" w:cs="Times New Roman"/>
                <w:sz w:val="20"/>
                <w:szCs w:val="20"/>
              </w:rPr>
              <w:t>редакция</w:t>
            </w:r>
          </w:p>
        </w:tc>
        <w:tc>
          <w:tcPr>
            <w:tcW w:w="1488" w:type="dxa"/>
          </w:tcPr>
          <w:p w:rsidR="00163700" w:rsidRPr="00BF19F4" w:rsidRDefault="00163700" w:rsidP="00A01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</w:p>
        </w:tc>
      </w:tr>
      <w:tr w:rsidR="00BF19F4" w:rsidRPr="00394D90" w:rsidTr="00632D1C">
        <w:trPr>
          <w:trHeight w:val="298"/>
        </w:trPr>
        <w:tc>
          <w:tcPr>
            <w:tcW w:w="3879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округа Лотошино</w:t>
            </w:r>
          </w:p>
        </w:tc>
        <w:tc>
          <w:tcPr>
            <w:tcW w:w="952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2 914 283,4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2 939 629,2</w:t>
            </w:r>
          </w:p>
        </w:tc>
        <w:tc>
          <w:tcPr>
            <w:tcW w:w="1488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- 25 345,8</w:t>
            </w:r>
          </w:p>
        </w:tc>
      </w:tr>
      <w:tr w:rsidR="00BF19F4" w:rsidRPr="00394D90" w:rsidTr="00632D1C">
        <w:trPr>
          <w:trHeight w:val="113"/>
        </w:trPr>
        <w:tc>
          <w:tcPr>
            <w:tcW w:w="3879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Финансово-экономическое управление</w:t>
            </w:r>
          </w:p>
        </w:tc>
        <w:tc>
          <w:tcPr>
            <w:tcW w:w="952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17 713,0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17 713,0</w:t>
            </w:r>
          </w:p>
        </w:tc>
        <w:tc>
          <w:tcPr>
            <w:tcW w:w="1488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19F4" w:rsidRPr="00394D90" w:rsidTr="00632D1C">
        <w:trPr>
          <w:trHeight w:val="113"/>
        </w:trPr>
        <w:tc>
          <w:tcPr>
            <w:tcW w:w="3879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952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44 104,6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43 144,1</w:t>
            </w:r>
          </w:p>
        </w:tc>
        <w:tc>
          <w:tcPr>
            <w:tcW w:w="1488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960,5</w:t>
            </w:r>
          </w:p>
        </w:tc>
      </w:tr>
      <w:tr w:rsidR="00BF19F4" w:rsidRPr="00394D90" w:rsidTr="00632D1C">
        <w:trPr>
          <w:trHeight w:val="327"/>
        </w:trPr>
        <w:tc>
          <w:tcPr>
            <w:tcW w:w="3879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образованию </w:t>
            </w:r>
          </w:p>
        </w:tc>
        <w:tc>
          <w:tcPr>
            <w:tcW w:w="952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550 645,6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546 080,8</w:t>
            </w:r>
          </w:p>
        </w:tc>
        <w:tc>
          <w:tcPr>
            <w:tcW w:w="1488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4 564,8</w:t>
            </w:r>
          </w:p>
        </w:tc>
      </w:tr>
      <w:tr w:rsidR="00BF19F4" w:rsidRPr="00394D90" w:rsidTr="00BF19F4">
        <w:trPr>
          <w:trHeight w:val="113"/>
        </w:trPr>
        <w:tc>
          <w:tcPr>
            <w:tcW w:w="3879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Отдел по культуре, делам молодежи, спорту и туризму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284 438,4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273 339,9</w:t>
            </w:r>
          </w:p>
        </w:tc>
        <w:tc>
          <w:tcPr>
            <w:tcW w:w="1488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11 098,5</w:t>
            </w:r>
          </w:p>
        </w:tc>
      </w:tr>
      <w:tr w:rsidR="00BF19F4" w:rsidRPr="00394D90" w:rsidTr="00BF19F4">
        <w:trPr>
          <w:trHeight w:val="113"/>
        </w:trPr>
        <w:tc>
          <w:tcPr>
            <w:tcW w:w="3879" w:type="dxa"/>
            <w:tcBorders>
              <w:right w:val="single" w:sz="4" w:space="0" w:color="auto"/>
            </w:tcBorders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2 915,0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2 915, 0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19F4" w:rsidRPr="00394D90" w:rsidTr="00BF19F4">
        <w:trPr>
          <w:trHeight w:val="113"/>
        </w:trPr>
        <w:tc>
          <w:tcPr>
            <w:tcW w:w="3879" w:type="dxa"/>
            <w:tcBorders>
              <w:right w:val="single" w:sz="4" w:space="0" w:color="auto"/>
            </w:tcBorders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 xml:space="preserve">Совет депутатов муниципального округа Лотошино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3 500,0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2 150,0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1 350,0</w:t>
            </w:r>
          </w:p>
        </w:tc>
      </w:tr>
      <w:tr w:rsidR="00BF19F4" w:rsidRPr="00394D90" w:rsidTr="00BF19F4">
        <w:trPr>
          <w:trHeight w:val="113"/>
        </w:trPr>
        <w:tc>
          <w:tcPr>
            <w:tcW w:w="3879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3 817 600,0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19F4" w:rsidRPr="00BF19F4" w:rsidRDefault="00BF19F4" w:rsidP="00BF19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bCs/>
                <w:sz w:val="20"/>
                <w:szCs w:val="20"/>
              </w:rPr>
              <w:t>3 824 972,0</w:t>
            </w:r>
          </w:p>
        </w:tc>
        <w:tc>
          <w:tcPr>
            <w:tcW w:w="1488" w:type="dxa"/>
          </w:tcPr>
          <w:p w:rsidR="00BF19F4" w:rsidRPr="00BF19F4" w:rsidRDefault="00BF19F4" w:rsidP="00BF1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F4">
              <w:rPr>
                <w:rFonts w:ascii="Times New Roman" w:hAnsi="Times New Roman" w:cs="Times New Roman"/>
                <w:sz w:val="20"/>
                <w:szCs w:val="20"/>
              </w:rPr>
              <w:t>- 7 372,0</w:t>
            </w:r>
          </w:p>
        </w:tc>
      </w:tr>
    </w:tbl>
    <w:p w:rsidR="00163700" w:rsidRDefault="00163700" w:rsidP="00A01A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92347" w:rsidRDefault="00492347" w:rsidP="00A01A2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54077" w:rsidRPr="005E0558" w:rsidRDefault="00654077" w:rsidP="00624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0558">
        <w:rPr>
          <w:rFonts w:ascii="Times New Roman" w:hAnsi="Times New Roman" w:cs="Times New Roman"/>
          <w:sz w:val="24"/>
          <w:szCs w:val="24"/>
          <w:lang w:bidi="ru-RU"/>
        </w:rPr>
        <w:t>Проектом решения предусмотрено увеличение бюджетных ассигнований на 202</w:t>
      </w:r>
      <w:r w:rsidR="00D90163" w:rsidRPr="005E0558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Pr="005E0558">
        <w:rPr>
          <w:rFonts w:ascii="Times New Roman" w:hAnsi="Times New Roman" w:cs="Times New Roman"/>
          <w:sz w:val="24"/>
          <w:szCs w:val="24"/>
          <w:lang w:bidi="ru-RU"/>
        </w:rPr>
        <w:t xml:space="preserve"> год по </w:t>
      </w:r>
      <w:r w:rsidR="005E0558" w:rsidRPr="005E0558">
        <w:rPr>
          <w:rFonts w:ascii="Times New Roman" w:hAnsi="Times New Roman" w:cs="Times New Roman"/>
          <w:sz w:val="24"/>
          <w:szCs w:val="24"/>
          <w:lang w:bidi="ru-RU"/>
        </w:rPr>
        <w:t>4</w:t>
      </w:r>
      <w:r w:rsidRPr="005E0558">
        <w:rPr>
          <w:rFonts w:ascii="Times New Roman" w:hAnsi="Times New Roman" w:cs="Times New Roman"/>
          <w:sz w:val="24"/>
          <w:szCs w:val="24"/>
          <w:lang w:bidi="ru-RU"/>
        </w:rPr>
        <w:t xml:space="preserve"> главным распорядителям бюджетных средств на сумму </w:t>
      </w:r>
      <w:r w:rsidR="005E0558" w:rsidRPr="005E0558">
        <w:rPr>
          <w:rFonts w:ascii="Times New Roman" w:hAnsi="Times New Roman" w:cs="Times New Roman"/>
          <w:sz w:val="24"/>
          <w:szCs w:val="24"/>
          <w:lang w:bidi="ru-RU"/>
        </w:rPr>
        <w:t>17 973,8</w:t>
      </w:r>
      <w:r w:rsidRPr="005E0558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рублей.</w:t>
      </w:r>
      <w:r w:rsidR="005E0558" w:rsidRPr="005E0558">
        <w:rPr>
          <w:rFonts w:ascii="Times New Roman" w:hAnsi="Times New Roman" w:cs="Times New Roman"/>
          <w:sz w:val="24"/>
          <w:szCs w:val="24"/>
          <w:lang w:bidi="ru-RU"/>
        </w:rPr>
        <w:t xml:space="preserve"> По администрации муниципального округа планируется снижение ассигнований в объеме </w:t>
      </w:r>
      <w:r w:rsidR="005E0558" w:rsidRPr="005E0558">
        <w:rPr>
          <w:rFonts w:ascii="Times New Roman" w:hAnsi="Times New Roman" w:cs="Times New Roman"/>
          <w:sz w:val="24"/>
          <w:szCs w:val="24"/>
          <w:lang w:bidi="ru-RU"/>
        </w:rPr>
        <w:lastRenderedPageBreak/>
        <w:t>25 345,8 тыс. рублей в основном за счет уменьшения объема межбюджетных трансфертов на осуществление работ на объектах жилищно-коммунального хозяйства.</w:t>
      </w:r>
    </w:p>
    <w:p w:rsidR="000C431E" w:rsidRPr="005E0558" w:rsidRDefault="00AE1293" w:rsidP="005E0558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0558">
        <w:rPr>
          <w:rFonts w:ascii="Times New Roman" w:hAnsi="Times New Roman"/>
          <w:sz w:val="24"/>
          <w:szCs w:val="24"/>
          <w:lang w:bidi="ru-RU"/>
        </w:rPr>
        <w:t>Значительно</w:t>
      </w:r>
      <w:r w:rsidR="00654077" w:rsidRPr="005E0558">
        <w:rPr>
          <w:rFonts w:ascii="Times New Roman" w:hAnsi="Times New Roman"/>
          <w:sz w:val="24"/>
          <w:szCs w:val="24"/>
          <w:lang w:bidi="ru-RU"/>
        </w:rPr>
        <w:t xml:space="preserve"> увеличен</w:t>
      </w:r>
      <w:r w:rsidRPr="005E0558">
        <w:rPr>
          <w:rFonts w:ascii="Times New Roman" w:hAnsi="Times New Roman"/>
          <w:sz w:val="24"/>
          <w:szCs w:val="24"/>
          <w:lang w:bidi="ru-RU"/>
        </w:rPr>
        <w:t>ы</w:t>
      </w:r>
      <w:r w:rsidR="00654077" w:rsidRPr="005E0558">
        <w:rPr>
          <w:rFonts w:ascii="Times New Roman" w:hAnsi="Times New Roman"/>
          <w:sz w:val="24"/>
          <w:szCs w:val="24"/>
          <w:lang w:bidi="ru-RU"/>
        </w:rPr>
        <w:t xml:space="preserve"> расход</w:t>
      </w:r>
      <w:r w:rsidRPr="005E0558">
        <w:rPr>
          <w:rFonts w:ascii="Times New Roman" w:hAnsi="Times New Roman"/>
          <w:sz w:val="24"/>
          <w:szCs w:val="24"/>
          <w:lang w:bidi="ru-RU"/>
        </w:rPr>
        <w:t>ы</w:t>
      </w:r>
      <w:r w:rsidR="00654077" w:rsidRPr="005E0558">
        <w:rPr>
          <w:rFonts w:ascii="Times New Roman" w:hAnsi="Times New Roman"/>
          <w:sz w:val="24"/>
          <w:szCs w:val="24"/>
          <w:lang w:bidi="ru-RU"/>
        </w:rPr>
        <w:t xml:space="preserve"> по главному распорядителю </w:t>
      </w:r>
      <w:r w:rsidR="005223A4" w:rsidRPr="005E0558">
        <w:rPr>
          <w:rFonts w:ascii="Times New Roman" w:hAnsi="Times New Roman"/>
          <w:sz w:val="24"/>
          <w:szCs w:val="24"/>
          <w:lang w:bidi="ru-RU"/>
        </w:rPr>
        <w:t>–</w:t>
      </w:r>
      <w:r w:rsidR="00D90163" w:rsidRPr="005E0558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E0558" w:rsidRPr="005E0558">
        <w:rPr>
          <w:rFonts w:ascii="Times New Roman" w:hAnsi="Times New Roman"/>
          <w:sz w:val="24"/>
          <w:szCs w:val="24"/>
          <w:lang w:bidi="ru-RU"/>
        </w:rPr>
        <w:t>Отдел по культуре, делам молодежи, спорту и туризму администрации</w:t>
      </w:r>
      <w:r w:rsidR="005223A4" w:rsidRPr="005E0558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406FCA" w:rsidRPr="005E0558">
        <w:rPr>
          <w:rFonts w:ascii="Times New Roman" w:hAnsi="Times New Roman"/>
          <w:sz w:val="24"/>
          <w:szCs w:val="24"/>
          <w:lang w:bidi="ru-RU"/>
        </w:rPr>
        <w:t>муниципального</w:t>
      </w:r>
      <w:r w:rsidR="005223A4" w:rsidRPr="005E0558">
        <w:rPr>
          <w:rFonts w:ascii="Times New Roman" w:hAnsi="Times New Roman"/>
          <w:sz w:val="24"/>
          <w:szCs w:val="24"/>
          <w:lang w:bidi="ru-RU"/>
        </w:rPr>
        <w:t xml:space="preserve"> округа Лотошино.</w:t>
      </w:r>
      <w:r w:rsidR="005E0558" w:rsidRPr="005E0558">
        <w:rPr>
          <w:rFonts w:ascii="Times New Roman" w:hAnsi="Times New Roman"/>
          <w:sz w:val="24"/>
          <w:szCs w:val="24"/>
          <w:lang w:bidi="ru-RU"/>
        </w:rPr>
        <w:t xml:space="preserve"> Расходы планируются на реализацию проектов </w:t>
      </w:r>
      <w:r w:rsidR="005E0558" w:rsidRPr="005E0558">
        <w:rPr>
          <w:rFonts w:ascii="Times New Roman" w:hAnsi="Times New Roman"/>
          <w:sz w:val="24"/>
          <w:szCs w:val="24"/>
        </w:rPr>
        <w:t>граждан, сформированных в рамках практик инициативного бюджетирования.</w:t>
      </w:r>
    </w:p>
    <w:p w:rsidR="005E0558" w:rsidRPr="005E0558" w:rsidRDefault="005E0558" w:rsidP="005E0558">
      <w:pPr>
        <w:pStyle w:val="a8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713B3" w:rsidRPr="00EE1931" w:rsidRDefault="00C75D91" w:rsidP="00CD0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931">
        <w:rPr>
          <w:rFonts w:ascii="Times New Roman" w:hAnsi="Times New Roman"/>
          <w:sz w:val="24"/>
          <w:szCs w:val="24"/>
        </w:rPr>
        <w:t>6</w:t>
      </w:r>
      <w:r w:rsidR="00713D84" w:rsidRPr="00EE1931">
        <w:rPr>
          <w:rFonts w:ascii="Times New Roman" w:hAnsi="Times New Roman"/>
          <w:sz w:val="24"/>
          <w:szCs w:val="24"/>
        </w:rPr>
        <w:t xml:space="preserve">. Пунктом  </w:t>
      </w:r>
      <w:r w:rsidR="00FD5612" w:rsidRPr="00EE1931">
        <w:rPr>
          <w:rFonts w:ascii="Times New Roman" w:hAnsi="Times New Roman"/>
          <w:sz w:val="24"/>
          <w:szCs w:val="24"/>
        </w:rPr>
        <w:t>5</w:t>
      </w:r>
      <w:r w:rsidR="00713D84" w:rsidRPr="00EE1931">
        <w:rPr>
          <w:rFonts w:ascii="Times New Roman" w:hAnsi="Times New Roman"/>
          <w:sz w:val="24"/>
          <w:szCs w:val="24"/>
        </w:rPr>
        <w:t xml:space="preserve"> проекта решения   предлагается к утверждению новая редакция приложения </w:t>
      </w:r>
      <w:r w:rsidR="00FD5612" w:rsidRPr="00EE1931">
        <w:rPr>
          <w:rFonts w:ascii="Times New Roman" w:hAnsi="Times New Roman"/>
          <w:sz w:val="24"/>
          <w:szCs w:val="24"/>
        </w:rPr>
        <w:t>4</w:t>
      </w:r>
      <w:r w:rsidR="00713D84" w:rsidRPr="00EE1931">
        <w:rPr>
          <w:rFonts w:ascii="Times New Roman" w:hAnsi="Times New Roman"/>
          <w:sz w:val="24"/>
          <w:szCs w:val="24"/>
        </w:rPr>
        <w:t xml:space="preserve"> статьи 2 </w:t>
      </w:r>
      <w:r w:rsidR="00802BB2" w:rsidRPr="00EE1931">
        <w:rPr>
          <w:rFonts w:ascii="Times New Roman" w:hAnsi="Times New Roman"/>
          <w:sz w:val="24"/>
          <w:szCs w:val="24"/>
        </w:rPr>
        <w:t xml:space="preserve"> «Р</w:t>
      </w:r>
      <w:r w:rsidR="00DD62FB" w:rsidRPr="00EE1931">
        <w:rPr>
          <w:rFonts w:ascii="Times New Roman" w:hAnsi="Times New Roman"/>
          <w:sz w:val="24"/>
          <w:szCs w:val="24"/>
        </w:rPr>
        <w:t xml:space="preserve">аспределение бюджетных ассигнований по целевым статьям (муниципальным программам </w:t>
      </w:r>
      <w:r w:rsidR="00406FCA" w:rsidRPr="00EE1931">
        <w:rPr>
          <w:rFonts w:ascii="Times New Roman" w:hAnsi="Times New Roman"/>
          <w:sz w:val="24"/>
          <w:szCs w:val="24"/>
        </w:rPr>
        <w:t>муниципального</w:t>
      </w:r>
      <w:r w:rsidR="00DD62FB" w:rsidRPr="00EE1931">
        <w:rPr>
          <w:rFonts w:ascii="Times New Roman" w:hAnsi="Times New Roman"/>
          <w:sz w:val="24"/>
          <w:szCs w:val="24"/>
        </w:rPr>
        <w:t xml:space="preserve"> округа Лотошино  Московской области и непрограммным направлениям деятельности), группам и подгруппам видов расходов классификации расходов бюджета </w:t>
      </w:r>
      <w:r w:rsidR="00406FCA" w:rsidRPr="00EE1931">
        <w:rPr>
          <w:rFonts w:ascii="Times New Roman" w:hAnsi="Times New Roman"/>
          <w:sz w:val="24"/>
          <w:szCs w:val="24"/>
        </w:rPr>
        <w:t>муниципального</w:t>
      </w:r>
      <w:r w:rsidR="00DD62FB" w:rsidRPr="00EE1931">
        <w:rPr>
          <w:rFonts w:ascii="Times New Roman" w:hAnsi="Times New Roman"/>
          <w:sz w:val="24"/>
          <w:szCs w:val="24"/>
        </w:rPr>
        <w:t xml:space="preserve"> округа Лотошино на 202</w:t>
      </w:r>
      <w:r w:rsidR="00CD0175" w:rsidRPr="00EE1931">
        <w:rPr>
          <w:rFonts w:ascii="Times New Roman" w:hAnsi="Times New Roman"/>
          <w:sz w:val="24"/>
          <w:szCs w:val="24"/>
        </w:rPr>
        <w:t>5</w:t>
      </w:r>
      <w:r w:rsidR="00DD62FB" w:rsidRPr="00EE1931">
        <w:rPr>
          <w:rFonts w:ascii="Times New Roman" w:hAnsi="Times New Roman"/>
          <w:sz w:val="24"/>
          <w:szCs w:val="24"/>
        </w:rPr>
        <w:t xml:space="preserve"> год </w:t>
      </w:r>
      <w:r w:rsidR="00DD62FB" w:rsidRPr="00EE1931">
        <w:rPr>
          <w:rFonts w:ascii="Times New Roman" w:hAnsi="Times New Roman"/>
          <w:bCs/>
          <w:sz w:val="24"/>
          <w:szCs w:val="24"/>
        </w:rPr>
        <w:t xml:space="preserve">и на </w:t>
      </w:r>
      <w:r w:rsidR="00DD62FB" w:rsidRPr="00EE1931">
        <w:rPr>
          <w:rFonts w:ascii="Times New Roman" w:hAnsi="Times New Roman"/>
          <w:sz w:val="24"/>
          <w:szCs w:val="24"/>
        </w:rPr>
        <w:t>плановый период 202</w:t>
      </w:r>
      <w:r w:rsidR="00CD0175" w:rsidRPr="00EE1931">
        <w:rPr>
          <w:rFonts w:ascii="Times New Roman" w:hAnsi="Times New Roman"/>
          <w:sz w:val="24"/>
          <w:szCs w:val="24"/>
        </w:rPr>
        <w:t>6</w:t>
      </w:r>
      <w:r w:rsidR="00AF4E80" w:rsidRPr="00EE1931">
        <w:rPr>
          <w:rFonts w:ascii="Times New Roman" w:hAnsi="Times New Roman"/>
          <w:sz w:val="24"/>
          <w:szCs w:val="24"/>
        </w:rPr>
        <w:t xml:space="preserve"> и 202</w:t>
      </w:r>
      <w:r w:rsidR="00CD0175" w:rsidRPr="00EE1931">
        <w:rPr>
          <w:rFonts w:ascii="Times New Roman" w:hAnsi="Times New Roman"/>
          <w:sz w:val="24"/>
          <w:szCs w:val="24"/>
        </w:rPr>
        <w:t>7</w:t>
      </w:r>
      <w:r w:rsidR="00DD62FB" w:rsidRPr="00EE1931">
        <w:rPr>
          <w:rFonts w:ascii="Times New Roman" w:hAnsi="Times New Roman"/>
          <w:sz w:val="24"/>
          <w:szCs w:val="24"/>
        </w:rPr>
        <w:t xml:space="preserve"> годов</w:t>
      </w:r>
      <w:r w:rsidR="00802BB2" w:rsidRPr="00EE1931">
        <w:rPr>
          <w:rFonts w:ascii="Times New Roman" w:hAnsi="Times New Roman"/>
          <w:sz w:val="24"/>
          <w:szCs w:val="24"/>
        </w:rPr>
        <w:t xml:space="preserve">»), предусматривающее </w:t>
      </w:r>
      <w:r w:rsidR="00EE1931" w:rsidRPr="00EE1931">
        <w:rPr>
          <w:rFonts w:ascii="Times New Roman" w:hAnsi="Times New Roman"/>
          <w:sz w:val="24"/>
          <w:szCs w:val="24"/>
        </w:rPr>
        <w:t>уменьшение</w:t>
      </w:r>
      <w:r w:rsidR="00802BB2" w:rsidRPr="00EE1931">
        <w:rPr>
          <w:rFonts w:ascii="Times New Roman" w:hAnsi="Times New Roman"/>
          <w:sz w:val="24"/>
          <w:szCs w:val="24"/>
        </w:rPr>
        <w:t xml:space="preserve"> общего объема расходов на реализацию муниципальных программ </w:t>
      </w:r>
      <w:r w:rsidR="00406FCA" w:rsidRPr="00EE1931">
        <w:rPr>
          <w:rFonts w:ascii="Times New Roman" w:hAnsi="Times New Roman"/>
          <w:sz w:val="24"/>
          <w:szCs w:val="24"/>
        </w:rPr>
        <w:t>муниципального</w:t>
      </w:r>
      <w:r w:rsidR="00802BB2" w:rsidRPr="00EE1931">
        <w:rPr>
          <w:rFonts w:ascii="Times New Roman" w:hAnsi="Times New Roman"/>
          <w:sz w:val="24"/>
          <w:szCs w:val="24"/>
        </w:rPr>
        <w:t xml:space="preserve"> округа</w:t>
      </w:r>
      <w:r w:rsidR="00CD0175" w:rsidRPr="00EE1931">
        <w:rPr>
          <w:rFonts w:ascii="Times New Roman" w:hAnsi="Times New Roman"/>
          <w:sz w:val="24"/>
          <w:szCs w:val="24"/>
        </w:rPr>
        <w:t xml:space="preserve"> </w:t>
      </w:r>
      <w:r w:rsidR="00C66B06" w:rsidRPr="00EE1931">
        <w:rPr>
          <w:rFonts w:ascii="Times New Roman" w:hAnsi="Times New Roman"/>
          <w:sz w:val="24"/>
          <w:szCs w:val="24"/>
        </w:rPr>
        <w:t>в 202</w:t>
      </w:r>
      <w:r w:rsidR="00CD0175" w:rsidRPr="00EE1931">
        <w:rPr>
          <w:rFonts w:ascii="Times New Roman" w:hAnsi="Times New Roman"/>
          <w:sz w:val="24"/>
          <w:szCs w:val="24"/>
        </w:rPr>
        <w:t>5</w:t>
      </w:r>
      <w:r w:rsidR="00C66B06" w:rsidRPr="00EE1931">
        <w:rPr>
          <w:rFonts w:ascii="Times New Roman" w:hAnsi="Times New Roman"/>
          <w:sz w:val="24"/>
          <w:szCs w:val="24"/>
        </w:rPr>
        <w:t xml:space="preserve"> году </w:t>
      </w:r>
      <w:r w:rsidR="005411BC" w:rsidRPr="00EE1931">
        <w:rPr>
          <w:rFonts w:ascii="Times New Roman" w:hAnsi="Times New Roman"/>
          <w:sz w:val="24"/>
          <w:szCs w:val="24"/>
        </w:rPr>
        <w:t xml:space="preserve">в объеме </w:t>
      </w:r>
      <w:r w:rsidR="00EE1931" w:rsidRPr="00EE1931">
        <w:rPr>
          <w:rFonts w:ascii="Times New Roman" w:hAnsi="Times New Roman"/>
          <w:bCs/>
          <w:sz w:val="24"/>
          <w:szCs w:val="24"/>
        </w:rPr>
        <w:t>8 773,8</w:t>
      </w:r>
      <w:r w:rsidR="00CD0175" w:rsidRPr="00EE1931">
        <w:rPr>
          <w:rFonts w:ascii="Times New Roman" w:hAnsi="Times New Roman"/>
          <w:bCs/>
          <w:sz w:val="24"/>
          <w:szCs w:val="24"/>
        </w:rPr>
        <w:t xml:space="preserve"> </w:t>
      </w:r>
      <w:r w:rsidR="005411BC" w:rsidRPr="00EE1931">
        <w:rPr>
          <w:rFonts w:ascii="Times New Roman" w:hAnsi="Times New Roman"/>
          <w:sz w:val="24"/>
          <w:szCs w:val="24"/>
        </w:rPr>
        <w:t>тыс. рублей</w:t>
      </w:r>
      <w:r w:rsidR="00E86890" w:rsidRPr="00EE1931">
        <w:rPr>
          <w:rFonts w:ascii="Times New Roman" w:hAnsi="Times New Roman"/>
          <w:sz w:val="24"/>
          <w:szCs w:val="24"/>
        </w:rPr>
        <w:t>.</w:t>
      </w:r>
      <w:r w:rsidR="00F713B3" w:rsidRPr="00EE1931">
        <w:rPr>
          <w:rFonts w:ascii="Times New Roman" w:hAnsi="Times New Roman"/>
          <w:sz w:val="24"/>
          <w:szCs w:val="24"/>
        </w:rPr>
        <w:t xml:space="preserve"> Программные расходы бюджета составят </w:t>
      </w:r>
      <w:r w:rsidR="00EE1931" w:rsidRPr="00EE1931">
        <w:rPr>
          <w:rFonts w:ascii="Times New Roman" w:hAnsi="Times New Roman"/>
          <w:sz w:val="24"/>
          <w:szCs w:val="24"/>
        </w:rPr>
        <w:t>3 807 611,1</w:t>
      </w:r>
      <w:r w:rsidR="00F713B3" w:rsidRPr="00EE1931">
        <w:rPr>
          <w:rFonts w:ascii="Times New Roman" w:hAnsi="Times New Roman"/>
          <w:sz w:val="24"/>
          <w:szCs w:val="24"/>
        </w:rPr>
        <w:t xml:space="preserve"> тыс. рублей.</w:t>
      </w:r>
    </w:p>
    <w:p w:rsidR="00F713B3" w:rsidRPr="00EE1931" w:rsidRDefault="00F713B3" w:rsidP="00CD01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931">
        <w:rPr>
          <w:rFonts w:ascii="Times New Roman" w:hAnsi="Times New Roman"/>
          <w:sz w:val="24"/>
          <w:szCs w:val="24"/>
        </w:rPr>
        <w:t xml:space="preserve">Непрограммные расходы бюджета муниципального округа </w:t>
      </w:r>
      <w:r w:rsidR="00EE1931" w:rsidRPr="00EE1931">
        <w:rPr>
          <w:rFonts w:ascii="Times New Roman" w:hAnsi="Times New Roman"/>
          <w:sz w:val="24"/>
          <w:szCs w:val="24"/>
        </w:rPr>
        <w:t>увеличены на 1401,8 тыс. рублей</w:t>
      </w:r>
      <w:r w:rsidRPr="00EE1931">
        <w:rPr>
          <w:rFonts w:ascii="Times New Roman" w:hAnsi="Times New Roman"/>
          <w:sz w:val="24"/>
          <w:szCs w:val="24"/>
        </w:rPr>
        <w:t xml:space="preserve"> и составляют  </w:t>
      </w:r>
      <w:r w:rsidR="00EE1931" w:rsidRPr="00EE1931">
        <w:rPr>
          <w:rFonts w:ascii="Times New Roman" w:hAnsi="Times New Roman"/>
          <w:sz w:val="24"/>
          <w:szCs w:val="24"/>
        </w:rPr>
        <w:t>9 988,9</w:t>
      </w:r>
      <w:r w:rsidRPr="00EE1931">
        <w:rPr>
          <w:rFonts w:ascii="Times New Roman" w:hAnsi="Times New Roman"/>
          <w:sz w:val="24"/>
          <w:szCs w:val="24"/>
        </w:rPr>
        <w:t xml:space="preserve"> тыс. рублей.</w:t>
      </w:r>
    </w:p>
    <w:p w:rsidR="00CD0175" w:rsidRPr="00EE1931" w:rsidRDefault="00CD0175" w:rsidP="00CD01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1931">
        <w:rPr>
          <w:rFonts w:ascii="Times New Roman" w:hAnsi="Times New Roman"/>
          <w:sz w:val="24"/>
          <w:szCs w:val="24"/>
        </w:rPr>
        <w:t>Изменение расходной части бюджета муниципального округа Лотошино на 2025 год в разрезе муниципальных программ (в тыс. руб.)</w:t>
      </w:r>
      <w:r w:rsidR="00F713B3" w:rsidRPr="00EE1931">
        <w:rPr>
          <w:rFonts w:ascii="Times New Roman" w:hAnsi="Times New Roman"/>
          <w:sz w:val="24"/>
          <w:szCs w:val="24"/>
        </w:rPr>
        <w:t xml:space="preserve"> представлены в таблице:</w:t>
      </w: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1135"/>
        <w:gridCol w:w="4394"/>
        <w:gridCol w:w="1418"/>
        <w:gridCol w:w="1559"/>
        <w:gridCol w:w="1418"/>
      </w:tblGrid>
      <w:tr w:rsidR="00EE1931" w:rsidRPr="00EE1931" w:rsidTr="00EE1931">
        <w:trPr>
          <w:trHeight w:val="5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№ программ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С учетом уточнения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Действующая редакция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Изменение</w:t>
            </w:r>
          </w:p>
        </w:tc>
      </w:tr>
      <w:tr w:rsidR="00EE1931" w:rsidRPr="00EE1931" w:rsidTr="00EE19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178 044,1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177 044,1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EE1931" w:rsidRPr="00EE1931" w:rsidTr="00EE19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546 830,6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545 023,5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1 807,1</w:t>
            </w:r>
          </w:p>
        </w:tc>
      </w:tr>
      <w:tr w:rsidR="00EE1931" w:rsidRPr="00EE1931" w:rsidTr="00EE19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88 721,4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88 293,0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428,4</w:t>
            </w:r>
          </w:p>
        </w:tc>
      </w:tr>
      <w:tr w:rsidR="00EE1931" w:rsidRPr="00EE1931" w:rsidTr="00EE19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43 882,8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44 852,8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-970,0</w:t>
            </w:r>
          </w:p>
        </w:tc>
      </w:tr>
      <w:tr w:rsidR="00EE1931" w:rsidRPr="00EE1931" w:rsidTr="00EE1931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1 590 307,9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1 645 533,8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-55 225,9</w:t>
            </w:r>
          </w:p>
        </w:tc>
      </w:tr>
      <w:tr w:rsidR="00EE1931" w:rsidRPr="00EE1931" w:rsidTr="00EE1931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223 496,2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221 524,7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1 971,5</w:t>
            </w:r>
          </w:p>
        </w:tc>
      </w:tr>
      <w:tr w:rsidR="00EE1931" w:rsidRPr="00EE1931" w:rsidTr="00EE1931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30 034,0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17 608,4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12 425,6</w:t>
            </w:r>
          </w:p>
        </w:tc>
      </w:tr>
      <w:tr w:rsidR="00EE1931" w:rsidRPr="00EE1931" w:rsidTr="00EE1931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223 458,0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214 128,0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9 330,0</w:t>
            </w:r>
          </w:p>
        </w:tc>
      </w:tr>
      <w:tr w:rsidR="00EE1931" w:rsidRPr="00EE1931" w:rsidTr="00EE1931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32 367,7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31 691,7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676,0</w:t>
            </w:r>
          </w:p>
        </w:tc>
      </w:tr>
      <w:tr w:rsidR="00EE1931" w:rsidRPr="00EE1931" w:rsidTr="00EE1931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"Архитектура и градостроительство"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3 822,5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890,9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2 931,6</w:t>
            </w:r>
          </w:p>
        </w:tc>
      </w:tr>
      <w:tr w:rsidR="00EE1931" w:rsidRPr="00EE1931" w:rsidTr="00EE1931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787 096,7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770 244,8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16 851,9</w:t>
            </w:r>
          </w:p>
        </w:tc>
      </w:tr>
      <w:tr w:rsidR="00EE1931" w:rsidRPr="00EE1931" w:rsidTr="00EE1931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программных расходов </w:t>
            </w:r>
            <w:r w:rsidRPr="00EE1931">
              <w:rPr>
                <w:rFonts w:ascii="Times New Roman" w:hAnsi="Times New Roman"/>
                <w:b/>
                <w:bCs/>
                <w:sz w:val="18"/>
                <w:szCs w:val="18"/>
              </w:rPr>
              <w:t>(99,7%  от общего объема расходов)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3 807 611,1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3 816 384,9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-8 773,8</w:t>
            </w:r>
          </w:p>
        </w:tc>
      </w:tr>
      <w:tr w:rsidR="00EE1931" w:rsidRPr="00EE1931" w:rsidTr="00EE19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Непрограммные расходы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9 988,9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8 587,1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931">
              <w:rPr>
                <w:rFonts w:ascii="Times New Roman" w:hAnsi="Times New Roman"/>
                <w:sz w:val="20"/>
                <w:szCs w:val="20"/>
              </w:rPr>
              <w:t>1 401,8</w:t>
            </w:r>
          </w:p>
        </w:tc>
      </w:tr>
      <w:tr w:rsidR="00EE1931" w:rsidRPr="00EE1931" w:rsidTr="00EE193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3 817 600,0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3 824 972,0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931" w:rsidRPr="00EE1931" w:rsidRDefault="00EE1931" w:rsidP="00C66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31">
              <w:rPr>
                <w:rFonts w:ascii="Times New Roman" w:hAnsi="Times New Roman"/>
                <w:b/>
                <w:bCs/>
                <w:sz w:val="20"/>
                <w:szCs w:val="20"/>
              </w:rPr>
              <w:t>-7 372,0</w:t>
            </w:r>
          </w:p>
        </w:tc>
      </w:tr>
    </w:tbl>
    <w:p w:rsidR="00E86890" w:rsidRPr="00394D90" w:rsidRDefault="00E86890" w:rsidP="00EE19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A307C" w:rsidRPr="00EE1931" w:rsidRDefault="003C0EE4" w:rsidP="003A30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1931">
        <w:rPr>
          <w:rFonts w:ascii="Times New Roman" w:hAnsi="Times New Roman"/>
          <w:sz w:val="24"/>
          <w:szCs w:val="24"/>
        </w:rPr>
        <w:t xml:space="preserve">Детально о причинах корректировки объемов муниципальных программ </w:t>
      </w:r>
      <w:r w:rsidR="00406FCA" w:rsidRPr="00EE1931">
        <w:rPr>
          <w:rFonts w:ascii="Times New Roman" w:hAnsi="Times New Roman"/>
          <w:sz w:val="24"/>
          <w:szCs w:val="24"/>
        </w:rPr>
        <w:t>муниципального</w:t>
      </w:r>
      <w:r w:rsidRPr="00EE1931">
        <w:rPr>
          <w:rFonts w:ascii="Times New Roman" w:hAnsi="Times New Roman"/>
          <w:sz w:val="24"/>
          <w:szCs w:val="24"/>
        </w:rPr>
        <w:t xml:space="preserve"> округа изложено в пояснительной записке к проекту решения Совета депутатов.                                                                                             </w:t>
      </w:r>
    </w:p>
    <w:p w:rsidR="00802BB2" w:rsidRPr="00394D90" w:rsidRDefault="00802BB2" w:rsidP="003A30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C2CA3" w:rsidRPr="00EE1931" w:rsidRDefault="00B47E29" w:rsidP="00C0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2"/>
      <w:bookmarkEnd w:id="2"/>
      <w:r w:rsidRPr="00EE1931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03BE3" w:rsidRPr="00EE1931">
        <w:rPr>
          <w:rFonts w:ascii="Times New Roman" w:hAnsi="Times New Roman" w:cs="Times New Roman"/>
          <w:sz w:val="24"/>
          <w:szCs w:val="24"/>
        </w:rPr>
        <w:t xml:space="preserve">. 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Предлагаемый к утверждению пунктом </w:t>
      </w:r>
      <w:r w:rsidR="003C2CA3" w:rsidRPr="00EE1931">
        <w:rPr>
          <w:rFonts w:ascii="Times New Roman" w:hAnsi="Times New Roman" w:cs="Times New Roman"/>
          <w:sz w:val="24"/>
          <w:szCs w:val="24"/>
        </w:rPr>
        <w:t>7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проекта решения дефицит бюджета </w:t>
      </w:r>
      <w:r w:rsidR="00C03CFE" w:rsidRPr="00EE1931">
        <w:rPr>
          <w:rFonts w:ascii="Times New Roman" w:hAnsi="Times New Roman" w:cs="Times New Roman"/>
          <w:sz w:val="24"/>
          <w:szCs w:val="24"/>
        </w:rPr>
        <w:t>муниципального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округа Лотошино на 202</w:t>
      </w:r>
      <w:r w:rsidR="00C03CFE" w:rsidRPr="00EE1931">
        <w:rPr>
          <w:rFonts w:ascii="Times New Roman" w:hAnsi="Times New Roman" w:cs="Times New Roman"/>
          <w:sz w:val="24"/>
          <w:szCs w:val="24"/>
        </w:rPr>
        <w:t>5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E1931" w:rsidRPr="00EE1931">
        <w:rPr>
          <w:rFonts w:ascii="Times New Roman" w:hAnsi="Times New Roman" w:cs="Times New Roman"/>
          <w:sz w:val="24"/>
          <w:szCs w:val="24"/>
        </w:rPr>
        <w:t xml:space="preserve">349 200,0 </w:t>
      </w:r>
      <w:r w:rsidR="003C2CA3" w:rsidRPr="00EE1931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соответствует размеру дефицита, предусмотренному в приложении </w:t>
      </w:r>
      <w:r w:rsidR="003C2CA3" w:rsidRPr="00EE1931">
        <w:rPr>
          <w:rFonts w:ascii="Times New Roman" w:hAnsi="Times New Roman" w:cs="Times New Roman"/>
          <w:sz w:val="24"/>
          <w:szCs w:val="24"/>
        </w:rPr>
        <w:t>6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«Источники финансирования дефицита бюджета </w:t>
      </w:r>
      <w:r w:rsidR="00C03CFE" w:rsidRPr="00EE1931">
        <w:rPr>
          <w:rFonts w:ascii="Times New Roman" w:hAnsi="Times New Roman" w:cs="Times New Roman"/>
          <w:sz w:val="24"/>
          <w:szCs w:val="24"/>
        </w:rPr>
        <w:t>муниципального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округа Лотошино на 202</w:t>
      </w:r>
      <w:r w:rsidR="00C03CFE" w:rsidRPr="00EE1931">
        <w:rPr>
          <w:rFonts w:ascii="Times New Roman" w:hAnsi="Times New Roman" w:cs="Times New Roman"/>
          <w:sz w:val="24"/>
          <w:szCs w:val="24"/>
        </w:rPr>
        <w:t>5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03CFE" w:rsidRPr="00EE1931">
        <w:rPr>
          <w:rFonts w:ascii="Times New Roman" w:hAnsi="Times New Roman" w:cs="Times New Roman"/>
          <w:sz w:val="24"/>
          <w:szCs w:val="24"/>
        </w:rPr>
        <w:t>6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и 202</w:t>
      </w:r>
      <w:r w:rsidR="00C03CFE" w:rsidRPr="00EE1931">
        <w:rPr>
          <w:rFonts w:ascii="Times New Roman" w:hAnsi="Times New Roman" w:cs="Times New Roman"/>
          <w:sz w:val="24"/>
          <w:szCs w:val="24"/>
        </w:rPr>
        <w:t>7</w:t>
      </w:r>
      <w:r w:rsidR="005A3D74" w:rsidRPr="00EE1931">
        <w:rPr>
          <w:rFonts w:ascii="Times New Roman" w:hAnsi="Times New Roman" w:cs="Times New Roman"/>
          <w:sz w:val="24"/>
          <w:szCs w:val="24"/>
        </w:rPr>
        <w:t xml:space="preserve"> годов» к настоящему проекту. </w:t>
      </w:r>
      <w:r w:rsidR="00C0328E" w:rsidRPr="00EE1931">
        <w:rPr>
          <w:rFonts w:ascii="Times New Roman" w:hAnsi="Times New Roman" w:cs="Times New Roman"/>
          <w:sz w:val="24"/>
          <w:szCs w:val="24"/>
        </w:rPr>
        <w:t xml:space="preserve">В </w:t>
      </w:r>
      <w:r w:rsidR="003C2CA3" w:rsidRPr="00EE1931">
        <w:rPr>
          <w:rFonts w:ascii="Times New Roman" w:hAnsi="Times New Roman" w:cs="Times New Roman"/>
          <w:sz w:val="24"/>
          <w:szCs w:val="24"/>
        </w:rPr>
        <w:t xml:space="preserve">действующей редакции дефицит бюджета утвержден в объеме </w:t>
      </w:r>
      <w:r w:rsidR="00EE1931" w:rsidRPr="00EE1931">
        <w:rPr>
          <w:rFonts w:ascii="Times New Roman" w:hAnsi="Times New Roman" w:cs="Times New Roman"/>
          <w:sz w:val="24"/>
          <w:szCs w:val="24"/>
        </w:rPr>
        <w:t>325 872,0</w:t>
      </w:r>
      <w:r w:rsidR="003C2CA3" w:rsidRPr="00EE193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0328E" w:rsidRPr="00EE1931" w:rsidRDefault="00C0328E" w:rsidP="00C0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31">
        <w:rPr>
          <w:rFonts w:ascii="Times New Roman" w:hAnsi="Times New Roman" w:cs="Times New Roman"/>
          <w:sz w:val="24"/>
          <w:szCs w:val="24"/>
        </w:rPr>
        <w:t xml:space="preserve">Размер планируемого дефицита, предусмотренный в приложении 6 к проекту решения, составляет </w:t>
      </w:r>
      <w:r w:rsidR="00EE1931" w:rsidRPr="00EE1931">
        <w:rPr>
          <w:rFonts w:ascii="Times New Roman" w:hAnsi="Times New Roman" w:cs="Times New Roman"/>
          <w:sz w:val="24"/>
          <w:szCs w:val="24"/>
        </w:rPr>
        <w:t>146,6</w:t>
      </w:r>
      <w:r w:rsidRPr="00EE1931">
        <w:rPr>
          <w:rFonts w:ascii="Times New Roman" w:hAnsi="Times New Roman" w:cs="Times New Roman"/>
          <w:sz w:val="24"/>
          <w:szCs w:val="24"/>
        </w:rPr>
        <w:t xml:space="preserve">% от общей суммы доходов без учета безвозмездных поступлений </w:t>
      </w:r>
      <w:r w:rsidR="004D233D" w:rsidRPr="00EE1931">
        <w:rPr>
          <w:rFonts w:ascii="Times New Roman" w:hAnsi="Times New Roman" w:cs="Times New Roman"/>
          <w:sz w:val="24"/>
          <w:szCs w:val="24"/>
        </w:rPr>
        <w:t>(</w:t>
      </w:r>
      <w:r w:rsidR="00EE1931" w:rsidRPr="00EE1931">
        <w:rPr>
          <w:rFonts w:ascii="Times New Roman" w:hAnsi="Times New Roman" w:cs="Times New Roman"/>
          <w:sz w:val="24"/>
          <w:szCs w:val="24"/>
        </w:rPr>
        <w:t>238 128,9</w:t>
      </w:r>
      <w:r w:rsidR="003C2CA3" w:rsidRPr="00EE1931">
        <w:rPr>
          <w:rFonts w:ascii="Times New Roman" w:hAnsi="Times New Roman" w:cs="Times New Roman"/>
          <w:sz w:val="24"/>
          <w:szCs w:val="24"/>
        </w:rPr>
        <w:t xml:space="preserve"> </w:t>
      </w:r>
      <w:r w:rsidR="004D233D" w:rsidRPr="00EE1931">
        <w:rPr>
          <w:rFonts w:ascii="Times New Roman" w:hAnsi="Times New Roman" w:cs="Times New Roman"/>
          <w:sz w:val="24"/>
          <w:szCs w:val="24"/>
        </w:rPr>
        <w:t xml:space="preserve">тыс. рублей) </w:t>
      </w:r>
      <w:r w:rsidRPr="00EE1931">
        <w:rPr>
          <w:rFonts w:ascii="Times New Roman" w:hAnsi="Times New Roman" w:cs="Times New Roman"/>
          <w:sz w:val="24"/>
          <w:szCs w:val="24"/>
        </w:rPr>
        <w:t>и превышает установленный пунктом 3 статьи 92.1 Бюджетного кодекса РФ предельный размер дефицита местного бюджета (</w:t>
      </w:r>
      <w:r w:rsidR="004D233D" w:rsidRPr="00EE1931">
        <w:rPr>
          <w:rFonts w:ascii="Times New Roman" w:hAnsi="Times New Roman" w:cs="Times New Roman"/>
          <w:sz w:val="24"/>
          <w:szCs w:val="24"/>
        </w:rPr>
        <w:t xml:space="preserve">5% или </w:t>
      </w:r>
      <w:r w:rsidR="00EE1931" w:rsidRPr="00EE1931">
        <w:rPr>
          <w:rFonts w:ascii="Times New Roman" w:hAnsi="Times New Roman" w:cs="Times New Roman"/>
          <w:sz w:val="24"/>
          <w:szCs w:val="24"/>
        </w:rPr>
        <w:t>11 906,4</w:t>
      </w:r>
      <w:r w:rsidRPr="00EE1931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BB1076" w:rsidRPr="00EE1931" w:rsidRDefault="00BB1076" w:rsidP="00BB1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931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3C2CA3" w:rsidRPr="00EE1931">
        <w:rPr>
          <w:rFonts w:ascii="Times New Roman" w:hAnsi="Times New Roman" w:cs="Times New Roman"/>
          <w:sz w:val="24"/>
          <w:szCs w:val="24"/>
        </w:rPr>
        <w:t>6</w:t>
      </w:r>
      <w:r w:rsidRPr="00EE1931">
        <w:rPr>
          <w:rFonts w:ascii="Times New Roman" w:hAnsi="Times New Roman" w:cs="Times New Roman"/>
          <w:sz w:val="24"/>
          <w:szCs w:val="24"/>
        </w:rPr>
        <w:t xml:space="preserve"> представленного на экспертизу проекта решения о внесении изменений в бюджет предлагается  учесть в составе источников внутреннего финансирования дефицита бюджета  </w:t>
      </w:r>
      <w:r w:rsidR="00A4073C" w:rsidRPr="00EE1931">
        <w:rPr>
          <w:rFonts w:ascii="Times New Roman" w:hAnsi="Times New Roman" w:cs="Times New Roman"/>
          <w:sz w:val="24"/>
          <w:szCs w:val="24"/>
        </w:rPr>
        <w:t>муниципального</w:t>
      </w:r>
      <w:r w:rsidRPr="00EE1931">
        <w:rPr>
          <w:rFonts w:ascii="Times New Roman" w:hAnsi="Times New Roman" w:cs="Times New Roman"/>
          <w:sz w:val="24"/>
          <w:szCs w:val="24"/>
        </w:rPr>
        <w:t xml:space="preserve"> округа Лотошино Московской области на 202</w:t>
      </w:r>
      <w:r w:rsidR="00A4073C" w:rsidRPr="00EE1931">
        <w:rPr>
          <w:rFonts w:ascii="Times New Roman" w:hAnsi="Times New Roman" w:cs="Times New Roman"/>
          <w:sz w:val="24"/>
          <w:szCs w:val="24"/>
        </w:rPr>
        <w:t>5</w:t>
      </w:r>
      <w:r w:rsidRPr="00EE1931">
        <w:rPr>
          <w:rFonts w:ascii="Times New Roman" w:hAnsi="Times New Roman" w:cs="Times New Roman"/>
          <w:sz w:val="24"/>
          <w:szCs w:val="24"/>
        </w:rPr>
        <w:t xml:space="preserve"> год  </w:t>
      </w:r>
      <w:r w:rsidR="00A4073C" w:rsidRPr="00EE1931">
        <w:rPr>
          <w:rFonts w:ascii="Times New Roman" w:hAnsi="Times New Roman" w:cs="Times New Roman"/>
          <w:bCs/>
          <w:sz w:val="24"/>
          <w:szCs w:val="24"/>
        </w:rPr>
        <w:t xml:space="preserve">изменение остатков средств на счетах по учету средств местного бюджета в течение соответствующего финансового года с увеличением на </w:t>
      </w:r>
      <w:r w:rsidR="00EE1931" w:rsidRPr="00EE1931">
        <w:rPr>
          <w:rFonts w:ascii="Times New Roman" w:hAnsi="Times New Roman" w:cs="Times New Roman"/>
          <w:bCs/>
          <w:sz w:val="24"/>
          <w:szCs w:val="24"/>
        </w:rPr>
        <w:t>337 500,0</w:t>
      </w:r>
      <w:r w:rsidR="00A4073C" w:rsidRPr="00EE1931">
        <w:rPr>
          <w:rFonts w:ascii="Times New Roman" w:hAnsi="Times New Roman" w:cs="Times New Roman"/>
          <w:bCs/>
          <w:sz w:val="24"/>
          <w:szCs w:val="24"/>
        </w:rPr>
        <w:t xml:space="preserve"> тыс. руб. и возврат бюджетных кредитов, предоставленных юридическим лицам из бюджетов муниципальных округов в валюте Российской Федерации в сумме </w:t>
      </w:r>
      <w:r w:rsidR="00EE1931" w:rsidRPr="00EE1931">
        <w:rPr>
          <w:rFonts w:ascii="Times New Roman" w:hAnsi="Times New Roman" w:cs="Times New Roman"/>
          <w:bCs/>
          <w:sz w:val="24"/>
          <w:szCs w:val="24"/>
        </w:rPr>
        <w:t>11 700,0</w:t>
      </w:r>
      <w:r w:rsidR="00A4073C" w:rsidRPr="00EE1931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3C2CA3" w:rsidRPr="00EE1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EE1931" w:rsidRDefault="00EE1931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EE6471" w:rsidRPr="00EE1931" w:rsidRDefault="009F5E83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931">
        <w:rPr>
          <w:rFonts w:ascii="Times New Roman" w:hAnsi="Times New Roman" w:cs="Times New Roman"/>
          <w:sz w:val="24"/>
          <w:szCs w:val="24"/>
        </w:rPr>
        <w:t>8</w:t>
      </w:r>
      <w:r w:rsidR="00D2246C" w:rsidRPr="00EE1931">
        <w:rPr>
          <w:rFonts w:ascii="Times New Roman" w:hAnsi="Times New Roman" w:cs="Times New Roman"/>
          <w:sz w:val="24"/>
          <w:szCs w:val="24"/>
        </w:rPr>
        <w:t>.</w:t>
      </w:r>
      <w:r w:rsidR="003C1729" w:rsidRPr="00EE1931">
        <w:rPr>
          <w:rFonts w:ascii="Times New Roman" w:hAnsi="Times New Roman" w:cs="Times New Roman"/>
          <w:sz w:val="24"/>
          <w:szCs w:val="24"/>
        </w:rPr>
        <w:t xml:space="preserve"> </w:t>
      </w:r>
      <w:r w:rsidR="00EE6471" w:rsidRPr="00EE1931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EE1931" w:rsidRPr="00EE1931">
        <w:rPr>
          <w:rFonts w:ascii="Times New Roman" w:hAnsi="Times New Roman" w:cs="Times New Roman"/>
          <w:sz w:val="24"/>
          <w:szCs w:val="24"/>
        </w:rPr>
        <w:t xml:space="preserve">9 </w:t>
      </w:r>
      <w:r w:rsidR="00EE6471" w:rsidRPr="00EE1931">
        <w:rPr>
          <w:rFonts w:ascii="Times New Roman" w:hAnsi="Times New Roman" w:cs="Times New Roman"/>
          <w:sz w:val="24"/>
          <w:szCs w:val="24"/>
        </w:rPr>
        <w:t>проекта Решения утверждается приложение 8 к проекту «Перечень получателей субсидии на безвозмездной и безвозвратной основе в целях возмещения затрат в соответствии со статьей 78 Бюджетного кодекса Российской Федерации из бюджета муниципального округа Лотошино Московской области в 2025 году» в новой редакции.</w:t>
      </w:r>
    </w:p>
    <w:p w:rsidR="00EE6471" w:rsidRPr="00EE1931" w:rsidRDefault="00EE6471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931">
        <w:rPr>
          <w:rFonts w:ascii="Times New Roman" w:hAnsi="Times New Roman" w:cs="Times New Roman"/>
          <w:sz w:val="24"/>
          <w:szCs w:val="24"/>
        </w:rPr>
        <w:t xml:space="preserve">В предлагаемом проекте получателем субсидий является МКП «Лотошинское ЖКХ». Объем средств составляет всего </w:t>
      </w:r>
      <w:r w:rsidR="00EE1931" w:rsidRPr="00EE1931">
        <w:rPr>
          <w:rFonts w:ascii="Times New Roman" w:hAnsi="Times New Roman" w:cs="Times New Roman"/>
          <w:sz w:val="24"/>
          <w:szCs w:val="24"/>
        </w:rPr>
        <w:t>144 648,2 тыс.</w:t>
      </w:r>
      <w:r w:rsidRPr="00EE1931">
        <w:rPr>
          <w:rFonts w:ascii="Times New Roman" w:hAnsi="Times New Roman" w:cs="Times New Roman"/>
          <w:sz w:val="24"/>
          <w:szCs w:val="24"/>
        </w:rPr>
        <w:t xml:space="preserve"> рублей (в действующей редакции </w:t>
      </w:r>
      <w:r w:rsidR="00EE1931" w:rsidRPr="00EE1931">
        <w:rPr>
          <w:rFonts w:ascii="Times New Roman" w:hAnsi="Times New Roman" w:cs="Times New Roman"/>
          <w:sz w:val="24"/>
          <w:szCs w:val="24"/>
        </w:rPr>
        <w:t>138 402,2 тыс.</w:t>
      </w:r>
      <w:r w:rsidRPr="00EE1931">
        <w:rPr>
          <w:rFonts w:ascii="Times New Roman" w:hAnsi="Times New Roman" w:cs="Times New Roman"/>
          <w:sz w:val="24"/>
          <w:szCs w:val="24"/>
        </w:rPr>
        <w:t xml:space="preserve"> рублей). Изменения в объеме субсидии и направлениях расходования представлены в таблице (в рублях):</w:t>
      </w:r>
    </w:p>
    <w:p w:rsidR="00EE6471" w:rsidRPr="00EE1931" w:rsidRDefault="00EE6471" w:rsidP="00EE647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6232"/>
        <w:gridCol w:w="1464"/>
        <w:gridCol w:w="1655"/>
      </w:tblGrid>
      <w:tr w:rsidR="00EE1931" w:rsidRPr="00EE1931" w:rsidTr="00B44398">
        <w:tc>
          <w:tcPr>
            <w:tcW w:w="6232" w:type="dxa"/>
          </w:tcPr>
          <w:p w:rsidR="00EE6471" w:rsidRPr="00EE1931" w:rsidRDefault="00EE6471" w:rsidP="00B4439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Цель предоставления субсидии</w:t>
            </w:r>
          </w:p>
        </w:tc>
        <w:tc>
          <w:tcPr>
            <w:tcW w:w="1464" w:type="dxa"/>
          </w:tcPr>
          <w:p w:rsidR="00EE6471" w:rsidRPr="00EE1931" w:rsidRDefault="00EE6471" w:rsidP="00B4439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Объем субсидии в действующей редакции бюджета</w:t>
            </w:r>
          </w:p>
        </w:tc>
        <w:tc>
          <w:tcPr>
            <w:tcW w:w="1655" w:type="dxa"/>
          </w:tcPr>
          <w:p w:rsidR="00EE6471" w:rsidRPr="00EE1931" w:rsidRDefault="00EE6471" w:rsidP="00B4439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Объем субсидии в предлагаемом проекте решения о бюджете</w:t>
            </w:r>
          </w:p>
        </w:tc>
      </w:tr>
      <w:tr w:rsidR="00EE1931" w:rsidRPr="00EE1931" w:rsidTr="00B44398">
        <w:tc>
          <w:tcPr>
            <w:tcW w:w="6232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464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225 190,0</w:t>
            </w:r>
          </w:p>
        </w:tc>
        <w:tc>
          <w:tcPr>
            <w:tcW w:w="1655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225 190,0</w:t>
            </w:r>
          </w:p>
        </w:tc>
      </w:tr>
      <w:tr w:rsidR="00EE1931" w:rsidRPr="00EE1931" w:rsidTr="00B44398">
        <w:tc>
          <w:tcPr>
            <w:tcW w:w="6232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кредиторской задолженности за энергоресурсы (за электроэнергию, газ, транспортировку газа)</w:t>
            </w:r>
          </w:p>
        </w:tc>
        <w:tc>
          <w:tcPr>
            <w:tcW w:w="1464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136 845 000,0</w:t>
            </w:r>
          </w:p>
        </w:tc>
        <w:tc>
          <w:tcPr>
            <w:tcW w:w="1655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136 845 000,00</w:t>
            </w:r>
          </w:p>
        </w:tc>
      </w:tr>
      <w:tr w:rsidR="00EE1931" w:rsidRPr="00EE1931" w:rsidTr="00B44398">
        <w:tc>
          <w:tcPr>
            <w:tcW w:w="6232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1464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1 332 000,0</w:t>
            </w:r>
          </w:p>
        </w:tc>
        <w:tc>
          <w:tcPr>
            <w:tcW w:w="1655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1 332 000,0</w:t>
            </w:r>
          </w:p>
        </w:tc>
      </w:tr>
      <w:tr w:rsidR="00EE1931" w:rsidRPr="00EE1931" w:rsidTr="00B44398">
        <w:tc>
          <w:tcPr>
            <w:tcW w:w="6232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установке общедомовых приборов учета энергетических ресурсов</w:t>
            </w:r>
          </w:p>
        </w:tc>
        <w:tc>
          <w:tcPr>
            <w:tcW w:w="1464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5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6 246 000,0</w:t>
            </w:r>
          </w:p>
        </w:tc>
      </w:tr>
      <w:tr w:rsidR="00EE1931" w:rsidRPr="00EE1931" w:rsidTr="00B44398">
        <w:tc>
          <w:tcPr>
            <w:tcW w:w="6232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64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138 402 190,0</w:t>
            </w:r>
          </w:p>
        </w:tc>
        <w:tc>
          <w:tcPr>
            <w:tcW w:w="1655" w:type="dxa"/>
          </w:tcPr>
          <w:p w:rsidR="00EE1931" w:rsidRPr="00EE1931" w:rsidRDefault="00EE1931" w:rsidP="00EE193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1931">
              <w:rPr>
                <w:rFonts w:ascii="Times New Roman" w:hAnsi="Times New Roman" w:cs="Times New Roman"/>
                <w:sz w:val="20"/>
                <w:szCs w:val="20"/>
              </w:rPr>
              <w:t>144 648 190,0</w:t>
            </w:r>
          </w:p>
        </w:tc>
      </w:tr>
    </w:tbl>
    <w:p w:rsidR="00EE6471" w:rsidRPr="00EE1931" w:rsidRDefault="00EE6471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6471" w:rsidRPr="00EE1931" w:rsidRDefault="00EE6471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Предложения:</w:t>
      </w:r>
    </w:p>
    <w:p w:rsidR="00A85E4E" w:rsidRPr="00EE1931" w:rsidRDefault="00A85E4E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1931" w:rsidRPr="00EE1931" w:rsidRDefault="00EE6471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Разработчикам проекта решения Совета депутатов муниципального округа Лотошино «О внесении изменений в решение Совета депутатов городского округа Лотошино Московской области от 20.12.2024 №38/5 «О бюджете муниципального округа Лотошино Московской области на 2025 год и на плановый период 2026 и 2027 годов»</w:t>
      </w:r>
      <w:r w:rsidR="00A85E4E" w:rsidRPr="00EE1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1931" w:rsidRPr="00EE1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положениями подпункта 3 пункта 2 статьи 78 Бюджетного кодекса </w:t>
      </w:r>
      <w:r w:rsidR="00EE1931" w:rsidRPr="00EE1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Российской Федерации, Постановления Правительства РФ от 25.10.2023 года N 1782 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разработать и утвердить порядок предоставления субсидии из бюджета муниципального округа Лотошино Московской области</w:t>
      </w:r>
    </w:p>
    <w:p w:rsidR="00EE1931" w:rsidRPr="00EE1931" w:rsidRDefault="00EE1931" w:rsidP="00EE64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11A9" w:rsidRPr="00EE193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1931">
        <w:rPr>
          <w:rFonts w:ascii="Times New Roman" w:hAnsi="Times New Roman" w:cs="Times New Roman"/>
          <w:b/>
          <w:sz w:val="24"/>
          <w:szCs w:val="24"/>
        </w:rPr>
        <w:t>Выводы по результатам проведенной экспертизы:</w:t>
      </w:r>
    </w:p>
    <w:p w:rsidR="004011A9" w:rsidRPr="00EE193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E1B8D" w:rsidRPr="00EE1931" w:rsidRDefault="004011A9" w:rsidP="005E1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931">
        <w:rPr>
          <w:rFonts w:ascii="Times New Roman" w:hAnsi="Times New Roman" w:cs="Times New Roman"/>
          <w:sz w:val="24"/>
          <w:szCs w:val="24"/>
        </w:rPr>
        <w:t xml:space="preserve">По результатам проведенной экспертизы представленного  </w:t>
      </w:r>
      <w:r w:rsidR="005E1B8D" w:rsidRPr="00EE1931">
        <w:rPr>
          <w:rFonts w:ascii="Times New Roman" w:hAnsi="Times New Roman" w:cs="Times New Roman"/>
          <w:sz w:val="24"/>
          <w:szCs w:val="24"/>
        </w:rPr>
        <w:t>проекта решения Совета депутатов муниципального округа Лотошино «О внесении изменений в решение Совета депутатов городского округа Лотошино Московской области от 20.12.2024 №38/5 «О бюджете муниципального округа Лотошино Московской области на 2025 год и на плановый период 2026 и 2027 годов»</w:t>
      </w:r>
    </w:p>
    <w:p w:rsidR="004011A9" w:rsidRPr="00EE1931" w:rsidRDefault="004011A9" w:rsidP="005E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1931">
        <w:rPr>
          <w:rFonts w:ascii="Times New Roman" w:hAnsi="Times New Roman" w:cs="Times New Roman"/>
          <w:sz w:val="24"/>
          <w:szCs w:val="24"/>
        </w:rPr>
        <w:t xml:space="preserve">- представленный проект в целом соответствует требованиям Бюджетного Кодекса РФ и может быть рассмотрен Советом депутатов </w:t>
      </w:r>
      <w:r w:rsidR="005E1B8D" w:rsidRPr="00EE1931">
        <w:rPr>
          <w:rFonts w:ascii="Times New Roman" w:hAnsi="Times New Roman" w:cs="Times New Roman"/>
          <w:sz w:val="24"/>
          <w:szCs w:val="24"/>
        </w:rPr>
        <w:t>муниципального</w:t>
      </w:r>
      <w:r w:rsidRPr="00EE1931">
        <w:rPr>
          <w:rFonts w:ascii="Times New Roman" w:hAnsi="Times New Roman" w:cs="Times New Roman"/>
          <w:sz w:val="24"/>
          <w:szCs w:val="24"/>
        </w:rPr>
        <w:t xml:space="preserve"> округа Лотошино с учетом предложений </w:t>
      </w:r>
      <w:r w:rsidR="00B802F9" w:rsidRPr="00EE1931">
        <w:rPr>
          <w:rFonts w:ascii="Times New Roman" w:hAnsi="Times New Roman" w:cs="Times New Roman"/>
          <w:sz w:val="24"/>
          <w:szCs w:val="24"/>
        </w:rPr>
        <w:t>контрольно-счетной палаты.</w:t>
      </w:r>
    </w:p>
    <w:p w:rsidR="004011A9" w:rsidRPr="00EE193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011A9" w:rsidRPr="00EE193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011A9" w:rsidRPr="00EE1931" w:rsidRDefault="004011A9" w:rsidP="004011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1718B" w:rsidRPr="00EE1931" w:rsidRDefault="0061718B" w:rsidP="00EE1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72B" w:rsidRPr="00EE1931" w:rsidRDefault="00EE672B" w:rsidP="00EE67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5936" w:rsidRPr="00EE1931" w:rsidRDefault="00535936" w:rsidP="00EE67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02F9" w:rsidRPr="00EE1931" w:rsidRDefault="00EE672B" w:rsidP="00EE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1931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EE672B" w:rsidRPr="00EE1931" w:rsidRDefault="000F4197" w:rsidP="00EE67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E1931">
        <w:rPr>
          <w:rFonts w:ascii="Times New Roman" w:hAnsi="Times New Roman"/>
          <w:sz w:val="24"/>
          <w:szCs w:val="24"/>
        </w:rPr>
        <w:t>к</w:t>
      </w:r>
      <w:r w:rsidR="00EE672B" w:rsidRPr="00EE1931">
        <w:rPr>
          <w:rFonts w:ascii="Times New Roman" w:hAnsi="Times New Roman"/>
          <w:sz w:val="24"/>
          <w:szCs w:val="24"/>
        </w:rPr>
        <w:t xml:space="preserve">онтрольно-счетной  палаты   </w:t>
      </w:r>
    </w:p>
    <w:p w:rsidR="00776B21" w:rsidRPr="00EE1931" w:rsidRDefault="005E1B8D" w:rsidP="00305C92">
      <w:pPr>
        <w:shd w:val="clear" w:color="auto" w:fill="FFFFFF"/>
        <w:spacing w:after="0" w:line="240" w:lineRule="auto"/>
      </w:pPr>
      <w:r w:rsidRPr="00EE1931">
        <w:rPr>
          <w:rFonts w:ascii="Times New Roman" w:hAnsi="Times New Roman"/>
          <w:sz w:val="24"/>
          <w:szCs w:val="24"/>
        </w:rPr>
        <w:t>муниципального</w:t>
      </w:r>
      <w:r w:rsidR="00EE672B" w:rsidRPr="00EE1931">
        <w:rPr>
          <w:rFonts w:ascii="Times New Roman" w:hAnsi="Times New Roman"/>
          <w:sz w:val="24"/>
          <w:szCs w:val="24"/>
        </w:rPr>
        <w:t xml:space="preserve"> округа Лотошино                                                                      С.Ю.Фролова</w:t>
      </w:r>
    </w:p>
    <w:sectPr w:rsidR="00776B21" w:rsidRPr="00EE1931" w:rsidSect="00D31FD4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D4" w:rsidRDefault="004A06D4" w:rsidP="00906978">
      <w:pPr>
        <w:spacing w:after="0" w:line="240" w:lineRule="auto"/>
      </w:pPr>
      <w:r>
        <w:separator/>
      </w:r>
    </w:p>
  </w:endnote>
  <w:endnote w:type="continuationSeparator" w:id="0">
    <w:p w:rsidR="004A06D4" w:rsidRDefault="004A06D4" w:rsidP="0090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7550"/>
      <w:docPartObj>
        <w:docPartGallery w:val="Page Numbers (Bottom of Page)"/>
        <w:docPartUnique/>
      </w:docPartObj>
    </w:sdtPr>
    <w:sdtEndPr/>
    <w:sdtContent>
      <w:p w:rsidR="00B44398" w:rsidRDefault="00B4439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4398" w:rsidRDefault="00B4439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D4" w:rsidRDefault="004A06D4" w:rsidP="00906978">
      <w:pPr>
        <w:spacing w:after="0" w:line="240" w:lineRule="auto"/>
      </w:pPr>
      <w:r>
        <w:separator/>
      </w:r>
    </w:p>
  </w:footnote>
  <w:footnote w:type="continuationSeparator" w:id="0">
    <w:p w:rsidR="004A06D4" w:rsidRDefault="004A06D4" w:rsidP="00906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B7A"/>
    <w:multiLevelType w:val="hybridMultilevel"/>
    <w:tmpl w:val="EDDEF64A"/>
    <w:lvl w:ilvl="0" w:tplc="3A868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6F39"/>
    <w:multiLevelType w:val="hybridMultilevel"/>
    <w:tmpl w:val="C9FA0D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59F5"/>
    <w:multiLevelType w:val="multilevel"/>
    <w:tmpl w:val="84124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3" w15:restartNumberingAfterBreak="0">
    <w:nsid w:val="06B92383"/>
    <w:multiLevelType w:val="multilevel"/>
    <w:tmpl w:val="17883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sz w:val="24"/>
      </w:rPr>
    </w:lvl>
  </w:abstractNum>
  <w:abstractNum w:abstractNumId="4" w15:restartNumberingAfterBreak="0">
    <w:nsid w:val="07615788"/>
    <w:multiLevelType w:val="multilevel"/>
    <w:tmpl w:val="7FF4204A"/>
    <w:lvl w:ilvl="0">
      <w:start w:val="2019"/>
      <w:numFmt w:val="decimal"/>
      <w:lvlText w:val="1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637E0"/>
    <w:multiLevelType w:val="multilevel"/>
    <w:tmpl w:val="E73C90C6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425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6" w15:restartNumberingAfterBreak="0">
    <w:nsid w:val="16F02FA0"/>
    <w:multiLevelType w:val="hybridMultilevel"/>
    <w:tmpl w:val="423EC718"/>
    <w:lvl w:ilvl="0" w:tplc="A1083C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7D3715"/>
    <w:multiLevelType w:val="multilevel"/>
    <w:tmpl w:val="99BAEB1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36335"/>
    <w:multiLevelType w:val="multilevel"/>
    <w:tmpl w:val="057CE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6A6D7B"/>
    <w:multiLevelType w:val="multilevel"/>
    <w:tmpl w:val="54F6F7EE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3828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395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4602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5169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5376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5943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615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6357" w:hanging="1440"/>
      </w:pPr>
      <w:rPr>
        <w:rFonts w:hint="default"/>
        <w:b/>
        <w:sz w:val="24"/>
      </w:rPr>
    </w:lvl>
  </w:abstractNum>
  <w:abstractNum w:abstractNumId="10" w15:restartNumberingAfterBreak="0">
    <w:nsid w:val="22776BAC"/>
    <w:multiLevelType w:val="hybridMultilevel"/>
    <w:tmpl w:val="1C4E4F08"/>
    <w:lvl w:ilvl="0" w:tplc="A0545C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CC5838"/>
    <w:multiLevelType w:val="hybridMultilevel"/>
    <w:tmpl w:val="37621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026A0D"/>
    <w:multiLevelType w:val="hybridMultilevel"/>
    <w:tmpl w:val="91C6F6CA"/>
    <w:lvl w:ilvl="0" w:tplc="677C97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D218C7"/>
    <w:multiLevelType w:val="multilevel"/>
    <w:tmpl w:val="AF9C8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2144A1"/>
    <w:multiLevelType w:val="multilevel"/>
    <w:tmpl w:val="35EE40AC"/>
    <w:lvl w:ilvl="0">
      <w:start w:val="1"/>
      <w:numFmt w:val="decimal"/>
      <w:lvlText w:val="%1."/>
      <w:lvlJc w:val="left"/>
      <w:pPr>
        <w:ind w:left="113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3784EF1"/>
    <w:multiLevelType w:val="multilevel"/>
    <w:tmpl w:val="35EE40AC"/>
    <w:lvl w:ilvl="0">
      <w:start w:val="1"/>
      <w:numFmt w:val="decimal"/>
      <w:lvlText w:val="%1."/>
      <w:lvlJc w:val="left"/>
      <w:pPr>
        <w:ind w:left="113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38B77B55"/>
    <w:multiLevelType w:val="multilevel"/>
    <w:tmpl w:val="71A0A3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7" w15:restartNumberingAfterBreak="0">
    <w:nsid w:val="3D18038F"/>
    <w:multiLevelType w:val="hybridMultilevel"/>
    <w:tmpl w:val="C6483BF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42655B7E"/>
    <w:multiLevelType w:val="hybridMultilevel"/>
    <w:tmpl w:val="0240D42A"/>
    <w:lvl w:ilvl="0" w:tplc="972288B4">
      <w:start w:val="1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F63883"/>
    <w:multiLevelType w:val="multilevel"/>
    <w:tmpl w:val="77DEDAC6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25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0" w15:restartNumberingAfterBreak="0">
    <w:nsid w:val="4A5F59BC"/>
    <w:multiLevelType w:val="multilevel"/>
    <w:tmpl w:val="188625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</w:rPr>
    </w:lvl>
  </w:abstractNum>
  <w:abstractNum w:abstractNumId="21" w15:restartNumberingAfterBreak="0">
    <w:nsid w:val="4BFA04EC"/>
    <w:multiLevelType w:val="hybridMultilevel"/>
    <w:tmpl w:val="E012CB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650B2D"/>
    <w:multiLevelType w:val="hybridMultilevel"/>
    <w:tmpl w:val="F3361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66104E"/>
    <w:multiLevelType w:val="hybridMultilevel"/>
    <w:tmpl w:val="E228B8BE"/>
    <w:lvl w:ilvl="0" w:tplc="96BC15AC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 w15:restartNumberingAfterBreak="0">
    <w:nsid w:val="550B440F"/>
    <w:multiLevelType w:val="multilevel"/>
    <w:tmpl w:val="5EFC46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DF36D2"/>
    <w:multiLevelType w:val="hybridMultilevel"/>
    <w:tmpl w:val="12E64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F332F1"/>
    <w:multiLevelType w:val="hybridMultilevel"/>
    <w:tmpl w:val="B4C20F14"/>
    <w:lvl w:ilvl="0" w:tplc="61601A28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73B1318"/>
    <w:multiLevelType w:val="hybridMultilevel"/>
    <w:tmpl w:val="5AEC7628"/>
    <w:lvl w:ilvl="0" w:tplc="0928C31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A8A766C"/>
    <w:multiLevelType w:val="hybridMultilevel"/>
    <w:tmpl w:val="28A6D7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CE43AEC"/>
    <w:multiLevelType w:val="hybridMultilevel"/>
    <w:tmpl w:val="AE660604"/>
    <w:lvl w:ilvl="0" w:tplc="05420ED0">
      <w:start w:val="10"/>
      <w:numFmt w:val="decimal"/>
      <w:lvlText w:val="%1."/>
      <w:lvlJc w:val="left"/>
      <w:pPr>
        <w:ind w:left="503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30" w15:restartNumberingAfterBreak="0">
    <w:nsid w:val="6FD1749D"/>
    <w:multiLevelType w:val="multilevel"/>
    <w:tmpl w:val="03CE6F1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hint="default"/>
      </w:rPr>
    </w:lvl>
  </w:abstractNum>
  <w:abstractNum w:abstractNumId="31" w15:restartNumberingAfterBreak="0">
    <w:nsid w:val="721B33E8"/>
    <w:multiLevelType w:val="hybridMultilevel"/>
    <w:tmpl w:val="0338B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4082972"/>
    <w:multiLevelType w:val="hybridMultilevel"/>
    <w:tmpl w:val="7FC89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ACE00FF"/>
    <w:multiLevelType w:val="hybridMultilevel"/>
    <w:tmpl w:val="7B8E7220"/>
    <w:lvl w:ilvl="0" w:tplc="1B747E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F035D6E"/>
    <w:multiLevelType w:val="multilevel"/>
    <w:tmpl w:val="CBDEC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34"/>
  </w:num>
  <w:num w:numId="5">
    <w:abstractNumId w:val="15"/>
  </w:num>
  <w:num w:numId="6">
    <w:abstractNumId w:val="8"/>
  </w:num>
  <w:num w:numId="7">
    <w:abstractNumId w:val="30"/>
  </w:num>
  <w:num w:numId="8">
    <w:abstractNumId w:val="1"/>
  </w:num>
  <w:num w:numId="9">
    <w:abstractNumId w:val="19"/>
  </w:num>
  <w:num w:numId="10">
    <w:abstractNumId w:val="20"/>
  </w:num>
  <w:num w:numId="11">
    <w:abstractNumId w:val="6"/>
  </w:num>
  <w:num w:numId="12">
    <w:abstractNumId w:val="16"/>
  </w:num>
  <w:num w:numId="13">
    <w:abstractNumId w:val="14"/>
  </w:num>
  <w:num w:numId="14">
    <w:abstractNumId w:val="26"/>
  </w:num>
  <w:num w:numId="15">
    <w:abstractNumId w:val="24"/>
  </w:num>
  <w:num w:numId="16">
    <w:abstractNumId w:val="18"/>
  </w:num>
  <w:num w:numId="17">
    <w:abstractNumId w:val="3"/>
  </w:num>
  <w:num w:numId="18">
    <w:abstractNumId w:val="9"/>
  </w:num>
  <w:num w:numId="19">
    <w:abstractNumId w:val="2"/>
  </w:num>
  <w:num w:numId="20">
    <w:abstractNumId w:val="27"/>
  </w:num>
  <w:num w:numId="21">
    <w:abstractNumId w:val="5"/>
  </w:num>
  <w:num w:numId="22">
    <w:abstractNumId w:val="23"/>
  </w:num>
  <w:num w:numId="23">
    <w:abstractNumId w:val="2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1"/>
  </w:num>
  <w:num w:numId="27">
    <w:abstractNumId w:val="0"/>
  </w:num>
  <w:num w:numId="28">
    <w:abstractNumId w:val="22"/>
  </w:num>
  <w:num w:numId="29">
    <w:abstractNumId w:val="17"/>
  </w:num>
  <w:num w:numId="30">
    <w:abstractNumId w:val="12"/>
  </w:num>
  <w:num w:numId="31">
    <w:abstractNumId w:val="10"/>
  </w:num>
  <w:num w:numId="32">
    <w:abstractNumId w:val="11"/>
  </w:num>
  <w:num w:numId="33">
    <w:abstractNumId w:val="25"/>
  </w:num>
  <w:num w:numId="34">
    <w:abstractNumId w:val="33"/>
  </w:num>
  <w:num w:numId="35">
    <w:abstractNumId w:val="2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29"/>
    <w:rsid w:val="00000524"/>
    <w:rsid w:val="000006A0"/>
    <w:rsid w:val="00000A7B"/>
    <w:rsid w:val="00000EFF"/>
    <w:rsid w:val="00001585"/>
    <w:rsid w:val="000021A2"/>
    <w:rsid w:val="0000279E"/>
    <w:rsid w:val="00002DB6"/>
    <w:rsid w:val="00002DCA"/>
    <w:rsid w:val="000033E4"/>
    <w:rsid w:val="00003A9B"/>
    <w:rsid w:val="00003E1B"/>
    <w:rsid w:val="00004307"/>
    <w:rsid w:val="00004542"/>
    <w:rsid w:val="00004B55"/>
    <w:rsid w:val="00004B7D"/>
    <w:rsid w:val="00004FCF"/>
    <w:rsid w:val="0000508F"/>
    <w:rsid w:val="00005F1A"/>
    <w:rsid w:val="00006233"/>
    <w:rsid w:val="000072FE"/>
    <w:rsid w:val="00007685"/>
    <w:rsid w:val="00007B2B"/>
    <w:rsid w:val="00007CE8"/>
    <w:rsid w:val="00007D7C"/>
    <w:rsid w:val="000103D7"/>
    <w:rsid w:val="00010BE5"/>
    <w:rsid w:val="00010C3D"/>
    <w:rsid w:val="000117E9"/>
    <w:rsid w:val="0001180D"/>
    <w:rsid w:val="00012683"/>
    <w:rsid w:val="00012751"/>
    <w:rsid w:val="00012950"/>
    <w:rsid w:val="00012DCD"/>
    <w:rsid w:val="0001353D"/>
    <w:rsid w:val="000139BC"/>
    <w:rsid w:val="00013BC5"/>
    <w:rsid w:val="00013BF9"/>
    <w:rsid w:val="00013C2C"/>
    <w:rsid w:val="00013C80"/>
    <w:rsid w:val="00013C94"/>
    <w:rsid w:val="00014716"/>
    <w:rsid w:val="000152A5"/>
    <w:rsid w:val="000155D4"/>
    <w:rsid w:val="00015D04"/>
    <w:rsid w:val="00015E82"/>
    <w:rsid w:val="00015ECC"/>
    <w:rsid w:val="0001601C"/>
    <w:rsid w:val="00016277"/>
    <w:rsid w:val="000165BF"/>
    <w:rsid w:val="00016B32"/>
    <w:rsid w:val="00016E44"/>
    <w:rsid w:val="00017688"/>
    <w:rsid w:val="000176A5"/>
    <w:rsid w:val="00020298"/>
    <w:rsid w:val="00020950"/>
    <w:rsid w:val="00020BB8"/>
    <w:rsid w:val="00021034"/>
    <w:rsid w:val="00021251"/>
    <w:rsid w:val="0002142B"/>
    <w:rsid w:val="000218C9"/>
    <w:rsid w:val="0002195B"/>
    <w:rsid w:val="00021B57"/>
    <w:rsid w:val="00021CAF"/>
    <w:rsid w:val="00021EB9"/>
    <w:rsid w:val="00021EFA"/>
    <w:rsid w:val="00022068"/>
    <w:rsid w:val="00022438"/>
    <w:rsid w:val="00022653"/>
    <w:rsid w:val="000227FD"/>
    <w:rsid w:val="00022BFE"/>
    <w:rsid w:val="00022FB6"/>
    <w:rsid w:val="0002312A"/>
    <w:rsid w:val="000232FD"/>
    <w:rsid w:val="000233CF"/>
    <w:rsid w:val="00023ECB"/>
    <w:rsid w:val="00024751"/>
    <w:rsid w:val="00025305"/>
    <w:rsid w:val="0002597C"/>
    <w:rsid w:val="00025D43"/>
    <w:rsid w:val="00026104"/>
    <w:rsid w:val="00026DFF"/>
    <w:rsid w:val="00027592"/>
    <w:rsid w:val="00030180"/>
    <w:rsid w:val="00030386"/>
    <w:rsid w:val="000306A2"/>
    <w:rsid w:val="00031D6A"/>
    <w:rsid w:val="0003207B"/>
    <w:rsid w:val="00032C73"/>
    <w:rsid w:val="000337CB"/>
    <w:rsid w:val="00033A32"/>
    <w:rsid w:val="00033A96"/>
    <w:rsid w:val="00033CF4"/>
    <w:rsid w:val="000343FA"/>
    <w:rsid w:val="0003441E"/>
    <w:rsid w:val="000344A5"/>
    <w:rsid w:val="00034809"/>
    <w:rsid w:val="00034932"/>
    <w:rsid w:val="0003494F"/>
    <w:rsid w:val="00034C98"/>
    <w:rsid w:val="00035799"/>
    <w:rsid w:val="00035DD6"/>
    <w:rsid w:val="00037E1B"/>
    <w:rsid w:val="00040548"/>
    <w:rsid w:val="00040898"/>
    <w:rsid w:val="0004095B"/>
    <w:rsid w:val="00041E23"/>
    <w:rsid w:val="00041E45"/>
    <w:rsid w:val="0004218E"/>
    <w:rsid w:val="00042BAE"/>
    <w:rsid w:val="00042BB2"/>
    <w:rsid w:val="000431C9"/>
    <w:rsid w:val="000436FB"/>
    <w:rsid w:val="0004394D"/>
    <w:rsid w:val="00043950"/>
    <w:rsid w:val="00043DE0"/>
    <w:rsid w:val="00043E51"/>
    <w:rsid w:val="00044396"/>
    <w:rsid w:val="00044B57"/>
    <w:rsid w:val="00044F0F"/>
    <w:rsid w:val="000458E6"/>
    <w:rsid w:val="00045B5E"/>
    <w:rsid w:val="00045C36"/>
    <w:rsid w:val="000469BD"/>
    <w:rsid w:val="00046AE8"/>
    <w:rsid w:val="00046D61"/>
    <w:rsid w:val="0005104D"/>
    <w:rsid w:val="000511B9"/>
    <w:rsid w:val="000518FB"/>
    <w:rsid w:val="00051B64"/>
    <w:rsid w:val="000521D4"/>
    <w:rsid w:val="000524EA"/>
    <w:rsid w:val="00052810"/>
    <w:rsid w:val="0005291B"/>
    <w:rsid w:val="00052953"/>
    <w:rsid w:val="00052A9B"/>
    <w:rsid w:val="00052D95"/>
    <w:rsid w:val="00053458"/>
    <w:rsid w:val="00053A08"/>
    <w:rsid w:val="00053F65"/>
    <w:rsid w:val="000542AB"/>
    <w:rsid w:val="00054398"/>
    <w:rsid w:val="000543B4"/>
    <w:rsid w:val="00054608"/>
    <w:rsid w:val="0005479A"/>
    <w:rsid w:val="00054EB1"/>
    <w:rsid w:val="000550CD"/>
    <w:rsid w:val="00055251"/>
    <w:rsid w:val="00056A9D"/>
    <w:rsid w:val="00056AB8"/>
    <w:rsid w:val="00056AD9"/>
    <w:rsid w:val="00056CD9"/>
    <w:rsid w:val="00057A8A"/>
    <w:rsid w:val="00057D25"/>
    <w:rsid w:val="0006105C"/>
    <w:rsid w:val="0006124E"/>
    <w:rsid w:val="000614C3"/>
    <w:rsid w:val="000616EE"/>
    <w:rsid w:val="0006189B"/>
    <w:rsid w:val="00061A37"/>
    <w:rsid w:val="00061D4A"/>
    <w:rsid w:val="000621E3"/>
    <w:rsid w:val="00062CAB"/>
    <w:rsid w:val="00062CD2"/>
    <w:rsid w:val="00062DE7"/>
    <w:rsid w:val="00063319"/>
    <w:rsid w:val="00063FE0"/>
    <w:rsid w:val="00064605"/>
    <w:rsid w:val="000646B5"/>
    <w:rsid w:val="00064973"/>
    <w:rsid w:val="00064B24"/>
    <w:rsid w:val="00064BB5"/>
    <w:rsid w:val="00065769"/>
    <w:rsid w:val="000657B7"/>
    <w:rsid w:val="000657F7"/>
    <w:rsid w:val="00065954"/>
    <w:rsid w:val="00066C36"/>
    <w:rsid w:val="0007014D"/>
    <w:rsid w:val="00070499"/>
    <w:rsid w:val="00070782"/>
    <w:rsid w:val="00070AE4"/>
    <w:rsid w:val="000714F9"/>
    <w:rsid w:val="00071C45"/>
    <w:rsid w:val="000722AE"/>
    <w:rsid w:val="000722C1"/>
    <w:rsid w:val="00072A00"/>
    <w:rsid w:val="00074669"/>
    <w:rsid w:val="00074B0E"/>
    <w:rsid w:val="00075117"/>
    <w:rsid w:val="00075F2B"/>
    <w:rsid w:val="00076B0F"/>
    <w:rsid w:val="000779EA"/>
    <w:rsid w:val="000803AE"/>
    <w:rsid w:val="00080938"/>
    <w:rsid w:val="00080B01"/>
    <w:rsid w:val="00081535"/>
    <w:rsid w:val="00081665"/>
    <w:rsid w:val="000816EA"/>
    <w:rsid w:val="00082202"/>
    <w:rsid w:val="000829F1"/>
    <w:rsid w:val="00082CBE"/>
    <w:rsid w:val="000832A3"/>
    <w:rsid w:val="0008382C"/>
    <w:rsid w:val="00083DD4"/>
    <w:rsid w:val="00084204"/>
    <w:rsid w:val="000844D7"/>
    <w:rsid w:val="00084678"/>
    <w:rsid w:val="00084844"/>
    <w:rsid w:val="000848A1"/>
    <w:rsid w:val="00084D51"/>
    <w:rsid w:val="00084DA9"/>
    <w:rsid w:val="000857AA"/>
    <w:rsid w:val="0008602E"/>
    <w:rsid w:val="00086132"/>
    <w:rsid w:val="000866B1"/>
    <w:rsid w:val="000867E4"/>
    <w:rsid w:val="000868D3"/>
    <w:rsid w:val="00086FFE"/>
    <w:rsid w:val="000871D0"/>
    <w:rsid w:val="00087390"/>
    <w:rsid w:val="000874CC"/>
    <w:rsid w:val="0008762E"/>
    <w:rsid w:val="000879E0"/>
    <w:rsid w:val="00090876"/>
    <w:rsid w:val="00091023"/>
    <w:rsid w:val="00091CC3"/>
    <w:rsid w:val="00092175"/>
    <w:rsid w:val="0009239A"/>
    <w:rsid w:val="00092603"/>
    <w:rsid w:val="00092B1B"/>
    <w:rsid w:val="00092DC1"/>
    <w:rsid w:val="00092E3D"/>
    <w:rsid w:val="00093152"/>
    <w:rsid w:val="000939D4"/>
    <w:rsid w:val="00093BE0"/>
    <w:rsid w:val="00093E7B"/>
    <w:rsid w:val="00093F15"/>
    <w:rsid w:val="000942FD"/>
    <w:rsid w:val="00094480"/>
    <w:rsid w:val="000945E9"/>
    <w:rsid w:val="00094FF4"/>
    <w:rsid w:val="0009513F"/>
    <w:rsid w:val="0009542A"/>
    <w:rsid w:val="000958AE"/>
    <w:rsid w:val="00095CA0"/>
    <w:rsid w:val="00095D99"/>
    <w:rsid w:val="00096273"/>
    <w:rsid w:val="0009668C"/>
    <w:rsid w:val="000970C1"/>
    <w:rsid w:val="00097392"/>
    <w:rsid w:val="000A057E"/>
    <w:rsid w:val="000A064C"/>
    <w:rsid w:val="000A0691"/>
    <w:rsid w:val="000A121D"/>
    <w:rsid w:val="000A1266"/>
    <w:rsid w:val="000A1612"/>
    <w:rsid w:val="000A18EB"/>
    <w:rsid w:val="000A1A27"/>
    <w:rsid w:val="000A1B1F"/>
    <w:rsid w:val="000A274E"/>
    <w:rsid w:val="000A2BCF"/>
    <w:rsid w:val="000A40F1"/>
    <w:rsid w:val="000A46E2"/>
    <w:rsid w:val="000A4A95"/>
    <w:rsid w:val="000A4BD5"/>
    <w:rsid w:val="000A55C0"/>
    <w:rsid w:val="000A55D6"/>
    <w:rsid w:val="000A57DE"/>
    <w:rsid w:val="000A5A7F"/>
    <w:rsid w:val="000A5B77"/>
    <w:rsid w:val="000A5C2A"/>
    <w:rsid w:val="000A5F72"/>
    <w:rsid w:val="000A68EA"/>
    <w:rsid w:val="000A6C6A"/>
    <w:rsid w:val="000A6F82"/>
    <w:rsid w:val="000A78C4"/>
    <w:rsid w:val="000A7A16"/>
    <w:rsid w:val="000A7B42"/>
    <w:rsid w:val="000A7D71"/>
    <w:rsid w:val="000B03FA"/>
    <w:rsid w:val="000B0552"/>
    <w:rsid w:val="000B1396"/>
    <w:rsid w:val="000B24E2"/>
    <w:rsid w:val="000B2DF4"/>
    <w:rsid w:val="000B3AFC"/>
    <w:rsid w:val="000B3D5A"/>
    <w:rsid w:val="000B3FC0"/>
    <w:rsid w:val="000B4941"/>
    <w:rsid w:val="000B4AB5"/>
    <w:rsid w:val="000B4D32"/>
    <w:rsid w:val="000B5457"/>
    <w:rsid w:val="000B556B"/>
    <w:rsid w:val="000B577B"/>
    <w:rsid w:val="000B5F66"/>
    <w:rsid w:val="000B63D6"/>
    <w:rsid w:val="000B69F4"/>
    <w:rsid w:val="000B6BC8"/>
    <w:rsid w:val="000B6E5E"/>
    <w:rsid w:val="000B733F"/>
    <w:rsid w:val="000B7BB4"/>
    <w:rsid w:val="000B7DAB"/>
    <w:rsid w:val="000C00AE"/>
    <w:rsid w:val="000C0593"/>
    <w:rsid w:val="000C08DE"/>
    <w:rsid w:val="000C0A7C"/>
    <w:rsid w:val="000C0AAE"/>
    <w:rsid w:val="000C0E15"/>
    <w:rsid w:val="000C1A4B"/>
    <w:rsid w:val="000C205C"/>
    <w:rsid w:val="000C2145"/>
    <w:rsid w:val="000C2E5F"/>
    <w:rsid w:val="000C33F6"/>
    <w:rsid w:val="000C34C8"/>
    <w:rsid w:val="000C3545"/>
    <w:rsid w:val="000C35F0"/>
    <w:rsid w:val="000C431E"/>
    <w:rsid w:val="000C5151"/>
    <w:rsid w:val="000C54E2"/>
    <w:rsid w:val="000C5649"/>
    <w:rsid w:val="000C5809"/>
    <w:rsid w:val="000C5874"/>
    <w:rsid w:val="000C5F74"/>
    <w:rsid w:val="000C603A"/>
    <w:rsid w:val="000C6C7A"/>
    <w:rsid w:val="000C6CD5"/>
    <w:rsid w:val="000C7914"/>
    <w:rsid w:val="000C79A0"/>
    <w:rsid w:val="000C7EEA"/>
    <w:rsid w:val="000D00AC"/>
    <w:rsid w:val="000D0122"/>
    <w:rsid w:val="000D02D3"/>
    <w:rsid w:val="000D0B58"/>
    <w:rsid w:val="000D0B5F"/>
    <w:rsid w:val="000D1098"/>
    <w:rsid w:val="000D127A"/>
    <w:rsid w:val="000D2034"/>
    <w:rsid w:val="000D2658"/>
    <w:rsid w:val="000D2E73"/>
    <w:rsid w:val="000D314C"/>
    <w:rsid w:val="000D354A"/>
    <w:rsid w:val="000D3D5E"/>
    <w:rsid w:val="000D4153"/>
    <w:rsid w:val="000D4D4F"/>
    <w:rsid w:val="000D4E8E"/>
    <w:rsid w:val="000D5ADD"/>
    <w:rsid w:val="000D5F46"/>
    <w:rsid w:val="000D5F72"/>
    <w:rsid w:val="000D6499"/>
    <w:rsid w:val="000D6AEB"/>
    <w:rsid w:val="000E0967"/>
    <w:rsid w:val="000E0DDE"/>
    <w:rsid w:val="000E1A20"/>
    <w:rsid w:val="000E1BAA"/>
    <w:rsid w:val="000E1CF1"/>
    <w:rsid w:val="000E1D45"/>
    <w:rsid w:val="000E242D"/>
    <w:rsid w:val="000E2A1B"/>
    <w:rsid w:val="000E2F70"/>
    <w:rsid w:val="000E3DE4"/>
    <w:rsid w:val="000E45A2"/>
    <w:rsid w:val="000E5188"/>
    <w:rsid w:val="000E5A9B"/>
    <w:rsid w:val="000E6608"/>
    <w:rsid w:val="000E6F36"/>
    <w:rsid w:val="000E7267"/>
    <w:rsid w:val="000F00ED"/>
    <w:rsid w:val="000F1D9D"/>
    <w:rsid w:val="000F24DD"/>
    <w:rsid w:val="000F2906"/>
    <w:rsid w:val="000F2FCC"/>
    <w:rsid w:val="000F39BE"/>
    <w:rsid w:val="000F4197"/>
    <w:rsid w:val="000F572A"/>
    <w:rsid w:val="000F582E"/>
    <w:rsid w:val="000F5945"/>
    <w:rsid w:val="000F5D18"/>
    <w:rsid w:val="000F6257"/>
    <w:rsid w:val="000F655B"/>
    <w:rsid w:val="000F7D65"/>
    <w:rsid w:val="000F7E84"/>
    <w:rsid w:val="0010004D"/>
    <w:rsid w:val="001007A9"/>
    <w:rsid w:val="001007D7"/>
    <w:rsid w:val="00100FD0"/>
    <w:rsid w:val="00101318"/>
    <w:rsid w:val="00101940"/>
    <w:rsid w:val="001027C2"/>
    <w:rsid w:val="00102D68"/>
    <w:rsid w:val="00102EB5"/>
    <w:rsid w:val="00103654"/>
    <w:rsid w:val="00104016"/>
    <w:rsid w:val="0010454C"/>
    <w:rsid w:val="00105836"/>
    <w:rsid w:val="00105D39"/>
    <w:rsid w:val="00105D52"/>
    <w:rsid w:val="00105E1C"/>
    <w:rsid w:val="00107B16"/>
    <w:rsid w:val="0011045C"/>
    <w:rsid w:val="00110852"/>
    <w:rsid w:val="0011267A"/>
    <w:rsid w:val="00112F3C"/>
    <w:rsid w:val="00113229"/>
    <w:rsid w:val="00113461"/>
    <w:rsid w:val="0011388C"/>
    <w:rsid w:val="001138EC"/>
    <w:rsid w:val="00113E34"/>
    <w:rsid w:val="0011442E"/>
    <w:rsid w:val="0011599E"/>
    <w:rsid w:val="001161FC"/>
    <w:rsid w:val="00116301"/>
    <w:rsid w:val="00116CB4"/>
    <w:rsid w:val="00116F9F"/>
    <w:rsid w:val="0011771E"/>
    <w:rsid w:val="001200AF"/>
    <w:rsid w:val="001204DA"/>
    <w:rsid w:val="001208E6"/>
    <w:rsid w:val="001208FE"/>
    <w:rsid w:val="00120FAF"/>
    <w:rsid w:val="001216B0"/>
    <w:rsid w:val="001216F5"/>
    <w:rsid w:val="00121810"/>
    <w:rsid w:val="0012200C"/>
    <w:rsid w:val="00124707"/>
    <w:rsid w:val="00125E8A"/>
    <w:rsid w:val="00126BB4"/>
    <w:rsid w:val="00126ED9"/>
    <w:rsid w:val="0012719D"/>
    <w:rsid w:val="00127872"/>
    <w:rsid w:val="00127E5D"/>
    <w:rsid w:val="0013012E"/>
    <w:rsid w:val="001303EA"/>
    <w:rsid w:val="001308F3"/>
    <w:rsid w:val="00130D4A"/>
    <w:rsid w:val="001311A3"/>
    <w:rsid w:val="00131269"/>
    <w:rsid w:val="001326A0"/>
    <w:rsid w:val="00132867"/>
    <w:rsid w:val="00132F9F"/>
    <w:rsid w:val="001330BB"/>
    <w:rsid w:val="0013349B"/>
    <w:rsid w:val="0013391F"/>
    <w:rsid w:val="001346CF"/>
    <w:rsid w:val="00135769"/>
    <w:rsid w:val="0013696A"/>
    <w:rsid w:val="00136F85"/>
    <w:rsid w:val="001370E6"/>
    <w:rsid w:val="00137365"/>
    <w:rsid w:val="00137F75"/>
    <w:rsid w:val="001401EC"/>
    <w:rsid w:val="0014020A"/>
    <w:rsid w:val="0014039A"/>
    <w:rsid w:val="00140808"/>
    <w:rsid w:val="0014095C"/>
    <w:rsid w:val="00140B5A"/>
    <w:rsid w:val="00141873"/>
    <w:rsid w:val="00141CA3"/>
    <w:rsid w:val="0014228D"/>
    <w:rsid w:val="0014247A"/>
    <w:rsid w:val="00142835"/>
    <w:rsid w:val="00142C6F"/>
    <w:rsid w:val="00143592"/>
    <w:rsid w:val="00143669"/>
    <w:rsid w:val="001442DE"/>
    <w:rsid w:val="001447B0"/>
    <w:rsid w:val="00144DC1"/>
    <w:rsid w:val="0014538C"/>
    <w:rsid w:val="001457A8"/>
    <w:rsid w:val="00145BD7"/>
    <w:rsid w:val="00145CA4"/>
    <w:rsid w:val="001469DF"/>
    <w:rsid w:val="00146BA9"/>
    <w:rsid w:val="00147010"/>
    <w:rsid w:val="001473FC"/>
    <w:rsid w:val="001475DF"/>
    <w:rsid w:val="00147714"/>
    <w:rsid w:val="00147B40"/>
    <w:rsid w:val="00147D60"/>
    <w:rsid w:val="0015011E"/>
    <w:rsid w:val="00150195"/>
    <w:rsid w:val="00150487"/>
    <w:rsid w:val="001504DE"/>
    <w:rsid w:val="00150CF7"/>
    <w:rsid w:val="00150F7D"/>
    <w:rsid w:val="00151496"/>
    <w:rsid w:val="00151D68"/>
    <w:rsid w:val="0015236B"/>
    <w:rsid w:val="001524C1"/>
    <w:rsid w:val="00152727"/>
    <w:rsid w:val="00152961"/>
    <w:rsid w:val="001532C1"/>
    <w:rsid w:val="001536B3"/>
    <w:rsid w:val="0015441B"/>
    <w:rsid w:val="00154752"/>
    <w:rsid w:val="00154E13"/>
    <w:rsid w:val="00155001"/>
    <w:rsid w:val="001554DB"/>
    <w:rsid w:val="0015559A"/>
    <w:rsid w:val="00155C7A"/>
    <w:rsid w:val="00156046"/>
    <w:rsid w:val="001560BF"/>
    <w:rsid w:val="00156236"/>
    <w:rsid w:val="0015651C"/>
    <w:rsid w:val="00156574"/>
    <w:rsid w:val="00156B37"/>
    <w:rsid w:val="00156FE8"/>
    <w:rsid w:val="00157123"/>
    <w:rsid w:val="00157A28"/>
    <w:rsid w:val="00157B3D"/>
    <w:rsid w:val="00157C1E"/>
    <w:rsid w:val="00157E93"/>
    <w:rsid w:val="001601CB"/>
    <w:rsid w:val="001603BD"/>
    <w:rsid w:val="001610D9"/>
    <w:rsid w:val="0016136C"/>
    <w:rsid w:val="001619E5"/>
    <w:rsid w:val="00161A40"/>
    <w:rsid w:val="00161B5B"/>
    <w:rsid w:val="001631FE"/>
    <w:rsid w:val="0016339F"/>
    <w:rsid w:val="00163700"/>
    <w:rsid w:val="00163CEE"/>
    <w:rsid w:val="00163EB2"/>
    <w:rsid w:val="00164AB5"/>
    <w:rsid w:val="00164CC9"/>
    <w:rsid w:val="00164D06"/>
    <w:rsid w:val="001651EF"/>
    <w:rsid w:val="001653B7"/>
    <w:rsid w:val="001655CE"/>
    <w:rsid w:val="00166650"/>
    <w:rsid w:val="00166FC8"/>
    <w:rsid w:val="00166FE6"/>
    <w:rsid w:val="001676B5"/>
    <w:rsid w:val="0016776A"/>
    <w:rsid w:val="00167CBF"/>
    <w:rsid w:val="00167DD3"/>
    <w:rsid w:val="0017024C"/>
    <w:rsid w:val="00170548"/>
    <w:rsid w:val="0017096E"/>
    <w:rsid w:val="00171030"/>
    <w:rsid w:val="00172D70"/>
    <w:rsid w:val="00173338"/>
    <w:rsid w:val="001734B1"/>
    <w:rsid w:val="00173A64"/>
    <w:rsid w:val="00173C25"/>
    <w:rsid w:val="00174171"/>
    <w:rsid w:val="00174476"/>
    <w:rsid w:val="001744CF"/>
    <w:rsid w:val="00174B9D"/>
    <w:rsid w:val="00175238"/>
    <w:rsid w:val="00175712"/>
    <w:rsid w:val="00176A0E"/>
    <w:rsid w:val="0017700A"/>
    <w:rsid w:val="001800DB"/>
    <w:rsid w:val="00180623"/>
    <w:rsid w:val="0018081E"/>
    <w:rsid w:val="00180B16"/>
    <w:rsid w:val="0018122D"/>
    <w:rsid w:val="00181DE4"/>
    <w:rsid w:val="001821C2"/>
    <w:rsid w:val="00183B19"/>
    <w:rsid w:val="00184ABB"/>
    <w:rsid w:val="00184CDD"/>
    <w:rsid w:val="00185508"/>
    <w:rsid w:val="00185551"/>
    <w:rsid w:val="00185615"/>
    <w:rsid w:val="00185AD9"/>
    <w:rsid w:val="00185D0A"/>
    <w:rsid w:val="001867D8"/>
    <w:rsid w:val="00186B3F"/>
    <w:rsid w:val="00186B50"/>
    <w:rsid w:val="00186F2B"/>
    <w:rsid w:val="001877D2"/>
    <w:rsid w:val="00187E52"/>
    <w:rsid w:val="00190167"/>
    <w:rsid w:val="001904C6"/>
    <w:rsid w:val="00190A6C"/>
    <w:rsid w:val="00190DE8"/>
    <w:rsid w:val="001912E2"/>
    <w:rsid w:val="001915A9"/>
    <w:rsid w:val="00191B79"/>
    <w:rsid w:val="001921B2"/>
    <w:rsid w:val="00192916"/>
    <w:rsid w:val="00192B6F"/>
    <w:rsid w:val="00192D5D"/>
    <w:rsid w:val="00193054"/>
    <w:rsid w:val="00193E39"/>
    <w:rsid w:val="0019516C"/>
    <w:rsid w:val="001953D0"/>
    <w:rsid w:val="00195479"/>
    <w:rsid w:val="00195567"/>
    <w:rsid w:val="0019590B"/>
    <w:rsid w:val="00195C5A"/>
    <w:rsid w:val="001968B3"/>
    <w:rsid w:val="00196AD8"/>
    <w:rsid w:val="0019703C"/>
    <w:rsid w:val="0019758D"/>
    <w:rsid w:val="00197B1D"/>
    <w:rsid w:val="00197F37"/>
    <w:rsid w:val="00197F62"/>
    <w:rsid w:val="001A0127"/>
    <w:rsid w:val="001A062E"/>
    <w:rsid w:val="001A0A16"/>
    <w:rsid w:val="001A0E15"/>
    <w:rsid w:val="001A0F17"/>
    <w:rsid w:val="001A1B72"/>
    <w:rsid w:val="001A1CF8"/>
    <w:rsid w:val="001A28A5"/>
    <w:rsid w:val="001A2EE6"/>
    <w:rsid w:val="001A36EE"/>
    <w:rsid w:val="001A38CD"/>
    <w:rsid w:val="001A3CA1"/>
    <w:rsid w:val="001A3CDB"/>
    <w:rsid w:val="001A3EAC"/>
    <w:rsid w:val="001A4346"/>
    <w:rsid w:val="001A4E2E"/>
    <w:rsid w:val="001A5566"/>
    <w:rsid w:val="001A5637"/>
    <w:rsid w:val="001A6210"/>
    <w:rsid w:val="001A6E8E"/>
    <w:rsid w:val="001A6FD6"/>
    <w:rsid w:val="001A745B"/>
    <w:rsid w:val="001A7A5D"/>
    <w:rsid w:val="001B0422"/>
    <w:rsid w:val="001B099B"/>
    <w:rsid w:val="001B0BFA"/>
    <w:rsid w:val="001B0EB2"/>
    <w:rsid w:val="001B19D0"/>
    <w:rsid w:val="001B1B25"/>
    <w:rsid w:val="001B22F5"/>
    <w:rsid w:val="001B2638"/>
    <w:rsid w:val="001B27B5"/>
    <w:rsid w:val="001B27DC"/>
    <w:rsid w:val="001B2AD5"/>
    <w:rsid w:val="001B2B6E"/>
    <w:rsid w:val="001B308B"/>
    <w:rsid w:val="001B36CE"/>
    <w:rsid w:val="001B45D7"/>
    <w:rsid w:val="001B46B1"/>
    <w:rsid w:val="001B4C7B"/>
    <w:rsid w:val="001B4CEB"/>
    <w:rsid w:val="001B4DB4"/>
    <w:rsid w:val="001B4F8F"/>
    <w:rsid w:val="001B6B17"/>
    <w:rsid w:val="001B6C59"/>
    <w:rsid w:val="001B70D5"/>
    <w:rsid w:val="001B755C"/>
    <w:rsid w:val="001B7813"/>
    <w:rsid w:val="001B7C95"/>
    <w:rsid w:val="001C0A85"/>
    <w:rsid w:val="001C0C58"/>
    <w:rsid w:val="001C1102"/>
    <w:rsid w:val="001C1447"/>
    <w:rsid w:val="001C180F"/>
    <w:rsid w:val="001C21D2"/>
    <w:rsid w:val="001C23AC"/>
    <w:rsid w:val="001C2AEA"/>
    <w:rsid w:val="001C3318"/>
    <w:rsid w:val="001C377A"/>
    <w:rsid w:val="001C3E38"/>
    <w:rsid w:val="001C493C"/>
    <w:rsid w:val="001C4AB1"/>
    <w:rsid w:val="001C4C05"/>
    <w:rsid w:val="001C5614"/>
    <w:rsid w:val="001C7648"/>
    <w:rsid w:val="001C7E6F"/>
    <w:rsid w:val="001D023A"/>
    <w:rsid w:val="001D27DB"/>
    <w:rsid w:val="001D2AD5"/>
    <w:rsid w:val="001D3102"/>
    <w:rsid w:val="001D3FCF"/>
    <w:rsid w:val="001D40EC"/>
    <w:rsid w:val="001D47C6"/>
    <w:rsid w:val="001D4814"/>
    <w:rsid w:val="001D4C0D"/>
    <w:rsid w:val="001D5046"/>
    <w:rsid w:val="001D5C3D"/>
    <w:rsid w:val="001D6845"/>
    <w:rsid w:val="001D6898"/>
    <w:rsid w:val="001D69EF"/>
    <w:rsid w:val="001D6B2F"/>
    <w:rsid w:val="001D6E1A"/>
    <w:rsid w:val="001D7EF5"/>
    <w:rsid w:val="001E008C"/>
    <w:rsid w:val="001E00B8"/>
    <w:rsid w:val="001E00EC"/>
    <w:rsid w:val="001E0430"/>
    <w:rsid w:val="001E067A"/>
    <w:rsid w:val="001E0B65"/>
    <w:rsid w:val="001E13B1"/>
    <w:rsid w:val="001E1632"/>
    <w:rsid w:val="001E17BF"/>
    <w:rsid w:val="001E21A2"/>
    <w:rsid w:val="001E2A7C"/>
    <w:rsid w:val="001E2AFD"/>
    <w:rsid w:val="001E30DB"/>
    <w:rsid w:val="001E33DB"/>
    <w:rsid w:val="001E38C9"/>
    <w:rsid w:val="001E4926"/>
    <w:rsid w:val="001E55C1"/>
    <w:rsid w:val="001E7DCE"/>
    <w:rsid w:val="001F083C"/>
    <w:rsid w:val="001F099C"/>
    <w:rsid w:val="001F0A26"/>
    <w:rsid w:val="001F0D6D"/>
    <w:rsid w:val="001F28F2"/>
    <w:rsid w:val="001F28F4"/>
    <w:rsid w:val="001F2B1C"/>
    <w:rsid w:val="001F2B5A"/>
    <w:rsid w:val="001F2C95"/>
    <w:rsid w:val="001F2E35"/>
    <w:rsid w:val="001F2EA0"/>
    <w:rsid w:val="001F34DA"/>
    <w:rsid w:val="001F350E"/>
    <w:rsid w:val="001F35DA"/>
    <w:rsid w:val="001F36B8"/>
    <w:rsid w:val="001F39E3"/>
    <w:rsid w:val="001F48D3"/>
    <w:rsid w:val="001F4B53"/>
    <w:rsid w:val="001F4D6E"/>
    <w:rsid w:val="001F5050"/>
    <w:rsid w:val="001F52E1"/>
    <w:rsid w:val="001F5896"/>
    <w:rsid w:val="001F7900"/>
    <w:rsid w:val="001F7966"/>
    <w:rsid w:val="001F799D"/>
    <w:rsid w:val="001F7F97"/>
    <w:rsid w:val="002007DB"/>
    <w:rsid w:val="002008E8"/>
    <w:rsid w:val="00201241"/>
    <w:rsid w:val="002018A6"/>
    <w:rsid w:val="00201B6C"/>
    <w:rsid w:val="002027D8"/>
    <w:rsid w:val="002027FB"/>
    <w:rsid w:val="00202980"/>
    <w:rsid w:val="00202E55"/>
    <w:rsid w:val="0020353E"/>
    <w:rsid w:val="002035B8"/>
    <w:rsid w:val="002036E4"/>
    <w:rsid w:val="00203AE2"/>
    <w:rsid w:val="00203DD5"/>
    <w:rsid w:val="00204A5E"/>
    <w:rsid w:val="00204E53"/>
    <w:rsid w:val="002057A6"/>
    <w:rsid w:val="00205E22"/>
    <w:rsid w:val="00205EAC"/>
    <w:rsid w:val="00206113"/>
    <w:rsid w:val="0020627A"/>
    <w:rsid w:val="002064BD"/>
    <w:rsid w:val="002064E6"/>
    <w:rsid w:val="002068DF"/>
    <w:rsid w:val="0020735C"/>
    <w:rsid w:val="0020758A"/>
    <w:rsid w:val="0021016A"/>
    <w:rsid w:val="0021044F"/>
    <w:rsid w:val="00210458"/>
    <w:rsid w:val="0021080B"/>
    <w:rsid w:val="00210D0F"/>
    <w:rsid w:val="0021178B"/>
    <w:rsid w:val="00211A46"/>
    <w:rsid w:val="00211DDC"/>
    <w:rsid w:val="0021201A"/>
    <w:rsid w:val="0021221D"/>
    <w:rsid w:val="00212783"/>
    <w:rsid w:val="002135F6"/>
    <w:rsid w:val="00213FB7"/>
    <w:rsid w:val="002140CB"/>
    <w:rsid w:val="002142BA"/>
    <w:rsid w:val="00214A53"/>
    <w:rsid w:val="00214A59"/>
    <w:rsid w:val="002154C7"/>
    <w:rsid w:val="00216225"/>
    <w:rsid w:val="00216B09"/>
    <w:rsid w:val="00216F62"/>
    <w:rsid w:val="002172A2"/>
    <w:rsid w:val="00217B44"/>
    <w:rsid w:val="00217C93"/>
    <w:rsid w:val="002200DF"/>
    <w:rsid w:val="0022173B"/>
    <w:rsid w:val="00221915"/>
    <w:rsid w:val="00221ADB"/>
    <w:rsid w:val="00222111"/>
    <w:rsid w:val="002224B8"/>
    <w:rsid w:val="00222B2D"/>
    <w:rsid w:val="00222E24"/>
    <w:rsid w:val="00223E2E"/>
    <w:rsid w:val="002243F2"/>
    <w:rsid w:val="00224C50"/>
    <w:rsid w:val="00224DFF"/>
    <w:rsid w:val="00224F52"/>
    <w:rsid w:val="002259A2"/>
    <w:rsid w:val="0022612C"/>
    <w:rsid w:val="00226576"/>
    <w:rsid w:val="00226AA6"/>
    <w:rsid w:val="00226D82"/>
    <w:rsid w:val="00227333"/>
    <w:rsid w:val="002273CB"/>
    <w:rsid w:val="00227CFE"/>
    <w:rsid w:val="00227FEA"/>
    <w:rsid w:val="002302CD"/>
    <w:rsid w:val="0023083A"/>
    <w:rsid w:val="00231253"/>
    <w:rsid w:val="002314D3"/>
    <w:rsid w:val="00231949"/>
    <w:rsid w:val="00232745"/>
    <w:rsid w:val="00232D09"/>
    <w:rsid w:val="00233224"/>
    <w:rsid w:val="00233712"/>
    <w:rsid w:val="00233BF3"/>
    <w:rsid w:val="00235B7C"/>
    <w:rsid w:val="0023615A"/>
    <w:rsid w:val="002368CD"/>
    <w:rsid w:val="00236EED"/>
    <w:rsid w:val="002378B4"/>
    <w:rsid w:val="00237C9C"/>
    <w:rsid w:val="00237F40"/>
    <w:rsid w:val="0024034D"/>
    <w:rsid w:val="00240827"/>
    <w:rsid w:val="002416D0"/>
    <w:rsid w:val="00241963"/>
    <w:rsid w:val="002419BB"/>
    <w:rsid w:val="00241E40"/>
    <w:rsid w:val="002424F6"/>
    <w:rsid w:val="002427A2"/>
    <w:rsid w:val="00242B99"/>
    <w:rsid w:val="0024309F"/>
    <w:rsid w:val="002432F6"/>
    <w:rsid w:val="002439BD"/>
    <w:rsid w:val="00243A89"/>
    <w:rsid w:val="00243C0A"/>
    <w:rsid w:val="0024410F"/>
    <w:rsid w:val="002447F6"/>
    <w:rsid w:val="00244A0F"/>
    <w:rsid w:val="00244AF6"/>
    <w:rsid w:val="002452AE"/>
    <w:rsid w:val="002453D0"/>
    <w:rsid w:val="002462E3"/>
    <w:rsid w:val="002464FF"/>
    <w:rsid w:val="00246619"/>
    <w:rsid w:val="00246C29"/>
    <w:rsid w:val="00246E72"/>
    <w:rsid w:val="002476CF"/>
    <w:rsid w:val="002478AF"/>
    <w:rsid w:val="00247AFD"/>
    <w:rsid w:val="00250E51"/>
    <w:rsid w:val="00251565"/>
    <w:rsid w:val="00251581"/>
    <w:rsid w:val="002519C2"/>
    <w:rsid w:val="00251B6F"/>
    <w:rsid w:val="00251D7A"/>
    <w:rsid w:val="00251F89"/>
    <w:rsid w:val="00252595"/>
    <w:rsid w:val="0025261B"/>
    <w:rsid w:val="002535B7"/>
    <w:rsid w:val="00253F58"/>
    <w:rsid w:val="00254781"/>
    <w:rsid w:val="00255183"/>
    <w:rsid w:val="00255290"/>
    <w:rsid w:val="00255850"/>
    <w:rsid w:val="00255ED4"/>
    <w:rsid w:val="00256F02"/>
    <w:rsid w:val="0025735B"/>
    <w:rsid w:val="00257391"/>
    <w:rsid w:val="00257552"/>
    <w:rsid w:val="00257809"/>
    <w:rsid w:val="00257D95"/>
    <w:rsid w:val="00260447"/>
    <w:rsid w:val="0026099B"/>
    <w:rsid w:val="00260A70"/>
    <w:rsid w:val="00260F33"/>
    <w:rsid w:val="00261130"/>
    <w:rsid w:val="0026188C"/>
    <w:rsid w:val="00261B0C"/>
    <w:rsid w:val="00263850"/>
    <w:rsid w:val="00263E51"/>
    <w:rsid w:val="00264FC6"/>
    <w:rsid w:val="002650A6"/>
    <w:rsid w:val="0026531B"/>
    <w:rsid w:val="00265748"/>
    <w:rsid w:val="00265D36"/>
    <w:rsid w:val="00265E6A"/>
    <w:rsid w:val="002660F5"/>
    <w:rsid w:val="002667E9"/>
    <w:rsid w:val="00266A20"/>
    <w:rsid w:val="00266D1C"/>
    <w:rsid w:val="00266F67"/>
    <w:rsid w:val="0026707A"/>
    <w:rsid w:val="00267169"/>
    <w:rsid w:val="00270493"/>
    <w:rsid w:val="002705AF"/>
    <w:rsid w:val="0027135F"/>
    <w:rsid w:val="0027167E"/>
    <w:rsid w:val="00271C8C"/>
    <w:rsid w:val="00271E0C"/>
    <w:rsid w:val="00271E6E"/>
    <w:rsid w:val="00271E8B"/>
    <w:rsid w:val="00272421"/>
    <w:rsid w:val="00272533"/>
    <w:rsid w:val="002728D5"/>
    <w:rsid w:val="00272C9F"/>
    <w:rsid w:val="00273B59"/>
    <w:rsid w:val="00273BC3"/>
    <w:rsid w:val="002743C8"/>
    <w:rsid w:val="00274726"/>
    <w:rsid w:val="0027488F"/>
    <w:rsid w:val="00275202"/>
    <w:rsid w:val="00275204"/>
    <w:rsid w:val="00275AE9"/>
    <w:rsid w:val="00275B6C"/>
    <w:rsid w:val="00275CB8"/>
    <w:rsid w:val="002764E3"/>
    <w:rsid w:val="0027676D"/>
    <w:rsid w:val="00276EC5"/>
    <w:rsid w:val="00276FE7"/>
    <w:rsid w:val="002774BC"/>
    <w:rsid w:val="002777BE"/>
    <w:rsid w:val="002779F0"/>
    <w:rsid w:val="00277F4C"/>
    <w:rsid w:val="00280004"/>
    <w:rsid w:val="0028049A"/>
    <w:rsid w:val="00280AB7"/>
    <w:rsid w:val="00280B44"/>
    <w:rsid w:val="00280FB4"/>
    <w:rsid w:val="00281676"/>
    <w:rsid w:val="00281763"/>
    <w:rsid w:val="002819FB"/>
    <w:rsid w:val="00281A8B"/>
    <w:rsid w:val="00281EA1"/>
    <w:rsid w:val="002821BD"/>
    <w:rsid w:val="002828E7"/>
    <w:rsid w:val="00282B6D"/>
    <w:rsid w:val="00282BFD"/>
    <w:rsid w:val="00282CAA"/>
    <w:rsid w:val="002835A0"/>
    <w:rsid w:val="00283DC3"/>
    <w:rsid w:val="00283E80"/>
    <w:rsid w:val="00284848"/>
    <w:rsid w:val="00284E34"/>
    <w:rsid w:val="00284EE9"/>
    <w:rsid w:val="00285B1E"/>
    <w:rsid w:val="00286276"/>
    <w:rsid w:val="002864AD"/>
    <w:rsid w:val="00286807"/>
    <w:rsid w:val="00286BBA"/>
    <w:rsid w:val="00286FA5"/>
    <w:rsid w:val="00287249"/>
    <w:rsid w:val="0028755A"/>
    <w:rsid w:val="0028766D"/>
    <w:rsid w:val="00287E0D"/>
    <w:rsid w:val="00291B84"/>
    <w:rsid w:val="002924B5"/>
    <w:rsid w:val="00292D10"/>
    <w:rsid w:val="002934F1"/>
    <w:rsid w:val="002940BD"/>
    <w:rsid w:val="0029459C"/>
    <w:rsid w:val="00294733"/>
    <w:rsid w:val="0029479B"/>
    <w:rsid w:val="00294C68"/>
    <w:rsid w:val="00294EA6"/>
    <w:rsid w:val="00294FB9"/>
    <w:rsid w:val="00295D66"/>
    <w:rsid w:val="00296472"/>
    <w:rsid w:val="002968F7"/>
    <w:rsid w:val="00296C7E"/>
    <w:rsid w:val="002A09C2"/>
    <w:rsid w:val="002A107A"/>
    <w:rsid w:val="002A14DA"/>
    <w:rsid w:val="002A1C9A"/>
    <w:rsid w:val="002A213D"/>
    <w:rsid w:val="002A27D4"/>
    <w:rsid w:val="002A282F"/>
    <w:rsid w:val="002A3053"/>
    <w:rsid w:val="002A3D66"/>
    <w:rsid w:val="002A3DBA"/>
    <w:rsid w:val="002A4370"/>
    <w:rsid w:val="002A47FA"/>
    <w:rsid w:val="002A4BE3"/>
    <w:rsid w:val="002A4C3E"/>
    <w:rsid w:val="002A4DC5"/>
    <w:rsid w:val="002A5B47"/>
    <w:rsid w:val="002A5C00"/>
    <w:rsid w:val="002A60DC"/>
    <w:rsid w:val="002A64D1"/>
    <w:rsid w:val="002A6700"/>
    <w:rsid w:val="002A6DC1"/>
    <w:rsid w:val="002A6EEF"/>
    <w:rsid w:val="002A74F0"/>
    <w:rsid w:val="002A7DCD"/>
    <w:rsid w:val="002B0312"/>
    <w:rsid w:val="002B0B4F"/>
    <w:rsid w:val="002B0E5D"/>
    <w:rsid w:val="002B11E4"/>
    <w:rsid w:val="002B11FB"/>
    <w:rsid w:val="002B195D"/>
    <w:rsid w:val="002B1C06"/>
    <w:rsid w:val="002B1E99"/>
    <w:rsid w:val="002B2567"/>
    <w:rsid w:val="002B2610"/>
    <w:rsid w:val="002B2718"/>
    <w:rsid w:val="002B275F"/>
    <w:rsid w:val="002B2C2F"/>
    <w:rsid w:val="002B38BE"/>
    <w:rsid w:val="002B4315"/>
    <w:rsid w:val="002B47CB"/>
    <w:rsid w:val="002B503A"/>
    <w:rsid w:val="002B6F68"/>
    <w:rsid w:val="002B72A9"/>
    <w:rsid w:val="002B75FF"/>
    <w:rsid w:val="002B764E"/>
    <w:rsid w:val="002B76BD"/>
    <w:rsid w:val="002B773A"/>
    <w:rsid w:val="002B7A68"/>
    <w:rsid w:val="002B7CCD"/>
    <w:rsid w:val="002C0198"/>
    <w:rsid w:val="002C0A90"/>
    <w:rsid w:val="002C0DFA"/>
    <w:rsid w:val="002C1159"/>
    <w:rsid w:val="002C1CA1"/>
    <w:rsid w:val="002C2A54"/>
    <w:rsid w:val="002C2C9C"/>
    <w:rsid w:val="002C32B9"/>
    <w:rsid w:val="002C374F"/>
    <w:rsid w:val="002C3921"/>
    <w:rsid w:val="002C4BFC"/>
    <w:rsid w:val="002C4F8B"/>
    <w:rsid w:val="002C54A3"/>
    <w:rsid w:val="002C5714"/>
    <w:rsid w:val="002C5DD8"/>
    <w:rsid w:val="002C64D4"/>
    <w:rsid w:val="002C64EA"/>
    <w:rsid w:val="002C6A83"/>
    <w:rsid w:val="002C75F3"/>
    <w:rsid w:val="002D098A"/>
    <w:rsid w:val="002D0CDD"/>
    <w:rsid w:val="002D0D6C"/>
    <w:rsid w:val="002D18E9"/>
    <w:rsid w:val="002D1A6D"/>
    <w:rsid w:val="002D1EF8"/>
    <w:rsid w:val="002D2AD5"/>
    <w:rsid w:val="002D2EDB"/>
    <w:rsid w:val="002D3450"/>
    <w:rsid w:val="002D3B73"/>
    <w:rsid w:val="002D3EA2"/>
    <w:rsid w:val="002D4066"/>
    <w:rsid w:val="002D4287"/>
    <w:rsid w:val="002D4467"/>
    <w:rsid w:val="002D4CA3"/>
    <w:rsid w:val="002D5613"/>
    <w:rsid w:val="002D66A8"/>
    <w:rsid w:val="002D6823"/>
    <w:rsid w:val="002D6A19"/>
    <w:rsid w:val="002D6BF9"/>
    <w:rsid w:val="002D7710"/>
    <w:rsid w:val="002E00D0"/>
    <w:rsid w:val="002E0118"/>
    <w:rsid w:val="002E0711"/>
    <w:rsid w:val="002E0C60"/>
    <w:rsid w:val="002E1029"/>
    <w:rsid w:val="002E243E"/>
    <w:rsid w:val="002E2C8E"/>
    <w:rsid w:val="002E3629"/>
    <w:rsid w:val="002E390E"/>
    <w:rsid w:val="002E3B46"/>
    <w:rsid w:val="002E54BA"/>
    <w:rsid w:val="002E5ABC"/>
    <w:rsid w:val="002E5D4E"/>
    <w:rsid w:val="002E601E"/>
    <w:rsid w:val="002E625E"/>
    <w:rsid w:val="002E66C4"/>
    <w:rsid w:val="002E6983"/>
    <w:rsid w:val="002E6B71"/>
    <w:rsid w:val="002E6DB7"/>
    <w:rsid w:val="002E76D9"/>
    <w:rsid w:val="002E7773"/>
    <w:rsid w:val="002E7AA3"/>
    <w:rsid w:val="002E7CFD"/>
    <w:rsid w:val="002E7F57"/>
    <w:rsid w:val="002F0217"/>
    <w:rsid w:val="002F0481"/>
    <w:rsid w:val="002F0540"/>
    <w:rsid w:val="002F0DA4"/>
    <w:rsid w:val="002F0EFE"/>
    <w:rsid w:val="002F1567"/>
    <w:rsid w:val="002F1907"/>
    <w:rsid w:val="002F1A0C"/>
    <w:rsid w:val="002F1AE8"/>
    <w:rsid w:val="002F313D"/>
    <w:rsid w:val="002F3B3A"/>
    <w:rsid w:val="002F3BE9"/>
    <w:rsid w:val="002F3F8E"/>
    <w:rsid w:val="002F4416"/>
    <w:rsid w:val="002F44F3"/>
    <w:rsid w:val="002F47C5"/>
    <w:rsid w:val="002F49B2"/>
    <w:rsid w:val="002F49D4"/>
    <w:rsid w:val="002F51B4"/>
    <w:rsid w:val="002F5ACD"/>
    <w:rsid w:val="002F5CB0"/>
    <w:rsid w:val="002F6AEF"/>
    <w:rsid w:val="002F6C2C"/>
    <w:rsid w:val="002F6C5E"/>
    <w:rsid w:val="002F72DB"/>
    <w:rsid w:val="002F7342"/>
    <w:rsid w:val="002F764B"/>
    <w:rsid w:val="002F77D2"/>
    <w:rsid w:val="002F7A10"/>
    <w:rsid w:val="0030121F"/>
    <w:rsid w:val="00301B19"/>
    <w:rsid w:val="00301BE4"/>
    <w:rsid w:val="00301EC5"/>
    <w:rsid w:val="00302984"/>
    <w:rsid w:val="003035BF"/>
    <w:rsid w:val="0030399F"/>
    <w:rsid w:val="00304226"/>
    <w:rsid w:val="00304C44"/>
    <w:rsid w:val="00304E6F"/>
    <w:rsid w:val="00304E9F"/>
    <w:rsid w:val="0030569F"/>
    <w:rsid w:val="00305C92"/>
    <w:rsid w:val="003060E5"/>
    <w:rsid w:val="00306344"/>
    <w:rsid w:val="003064E9"/>
    <w:rsid w:val="00306D3E"/>
    <w:rsid w:val="0030779D"/>
    <w:rsid w:val="0030792E"/>
    <w:rsid w:val="00307D9E"/>
    <w:rsid w:val="003101FD"/>
    <w:rsid w:val="0031039B"/>
    <w:rsid w:val="00311012"/>
    <w:rsid w:val="00311878"/>
    <w:rsid w:val="00311E9B"/>
    <w:rsid w:val="0031263E"/>
    <w:rsid w:val="003128D7"/>
    <w:rsid w:val="00312EE6"/>
    <w:rsid w:val="00313051"/>
    <w:rsid w:val="00313C29"/>
    <w:rsid w:val="00313E3F"/>
    <w:rsid w:val="0031401B"/>
    <w:rsid w:val="00314E47"/>
    <w:rsid w:val="003160FE"/>
    <w:rsid w:val="00316954"/>
    <w:rsid w:val="00316B02"/>
    <w:rsid w:val="00317A41"/>
    <w:rsid w:val="00317B24"/>
    <w:rsid w:val="00317CDD"/>
    <w:rsid w:val="00320AA9"/>
    <w:rsid w:val="00320DDE"/>
    <w:rsid w:val="00320FEE"/>
    <w:rsid w:val="0032124D"/>
    <w:rsid w:val="00321657"/>
    <w:rsid w:val="00321C6C"/>
    <w:rsid w:val="00322B99"/>
    <w:rsid w:val="003233F1"/>
    <w:rsid w:val="00323CC3"/>
    <w:rsid w:val="00323E15"/>
    <w:rsid w:val="00323F44"/>
    <w:rsid w:val="00324527"/>
    <w:rsid w:val="003245EB"/>
    <w:rsid w:val="00324DF2"/>
    <w:rsid w:val="0032514C"/>
    <w:rsid w:val="003253E0"/>
    <w:rsid w:val="00325729"/>
    <w:rsid w:val="0032605A"/>
    <w:rsid w:val="00326374"/>
    <w:rsid w:val="00326592"/>
    <w:rsid w:val="00326805"/>
    <w:rsid w:val="00326B5D"/>
    <w:rsid w:val="00327126"/>
    <w:rsid w:val="00327252"/>
    <w:rsid w:val="00327522"/>
    <w:rsid w:val="00327566"/>
    <w:rsid w:val="003279C2"/>
    <w:rsid w:val="00327AF6"/>
    <w:rsid w:val="003302A2"/>
    <w:rsid w:val="0033091F"/>
    <w:rsid w:val="003312BA"/>
    <w:rsid w:val="00331371"/>
    <w:rsid w:val="003315D8"/>
    <w:rsid w:val="003320E3"/>
    <w:rsid w:val="00332C03"/>
    <w:rsid w:val="00332D06"/>
    <w:rsid w:val="00332FD0"/>
    <w:rsid w:val="00333099"/>
    <w:rsid w:val="00333115"/>
    <w:rsid w:val="00333640"/>
    <w:rsid w:val="00333961"/>
    <w:rsid w:val="00333AFE"/>
    <w:rsid w:val="00333B4E"/>
    <w:rsid w:val="00333D67"/>
    <w:rsid w:val="0033457C"/>
    <w:rsid w:val="003346A3"/>
    <w:rsid w:val="003347EC"/>
    <w:rsid w:val="00334AE4"/>
    <w:rsid w:val="00334B15"/>
    <w:rsid w:val="00334F1C"/>
    <w:rsid w:val="00335598"/>
    <w:rsid w:val="003358F2"/>
    <w:rsid w:val="00336A9E"/>
    <w:rsid w:val="00337284"/>
    <w:rsid w:val="003377A3"/>
    <w:rsid w:val="00340F1B"/>
    <w:rsid w:val="00341EE0"/>
    <w:rsid w:val="00341F15"/>
    <w:rsid w:val="00342072"/>
    <w:rsid w:val="00342216"/>
    <w:rsid w:val="0034287A"/>
    <w:rsid w:val="003430E7"/>
    <w:rsid w:val="003431C6"/>
    <w:rsid w:val="003435A7"/>
    <w:rsid w:val="003436DC"/>
    <w:rsid w:val="0034378F"/>
    <w:rsid w:val="00343E5A"/>
    <w:rsid w:val="0034413B"/>
    <w:rsid w:val="003441E5"/>
    <w:rsid w:val="00344F73"/>
    <w:rsid w:val="00345212"/>
    <w:rsid w:val="003452EA"/>
    <w:rsid w:val="00345D8D"/>
    <w:rsid w:val="00345E10"/>
    <w:rsid w:val="00346471"/>
    <w:rsid w:val="00346A64"/>
    <w:rsid w:val="00346F2E"/>
    <w:rsid w:val="00347076"/>
    <w:rsid w:val="003470AE"/>
    <w:rsid w:val="00347197"/>
    <w:rsid w:val="0034739F"/>
    <w:rsid w:val="00350580"/>
    <w:rsid w:val="00350948"/>
    <w:rsid w:val="003509E9"/>
    <w:rsid w:val="00350E95"/>
    <w:rsid w:val="003510B1"/>
    <w:rsid w:val="00351260"/>
    <w:rsid w:val="0035157C"/>
    <w:rsid w:val="00351592"/>
    <w:rsid w:val="0035182D"/>
    <w:rsid w:val="0035212C"/>
    <w:rsid w:val="003523E4"/>
    <w:rsid w:val="00352595"/>
    <w:rsid w:val="00352B51"/>
    <w:rsid w:val="003533F6"/>
    <w:rsid w:val="00353876"/>
    <w:rsid w:val="003540E4"/>
    <w:rsid w:val="003546CE"/>
    <w:rsid w:val="00354832"/>
    <w:rsid w:val="0035489E"/>
    <w:rsid w:val="003549C6"/>
    <w:rsid w:val="00355013"/>
    <w:rsid w:val="00355129"/>
    <w:rsid w:val="00355E0C"/>
    <w:rsid w:val="003560D9"/>
    <w:rsid w:val="00356818"/>
    <w:rsid w:val="003569A3"/>
    <w:rsid w:val="00356AAD"/>
    <w:rsid w:val="00356FFD"/>
    <w:rsid w:val="003571EA"/>
    <w:rsid w:val="003572CB"/>
    <w:rsid w:val="00357793"/>
    <w:rsid w:val="00357B59"/>
    <w:rsid w:val="00360CA5"/>
    <w:rsid w:val="0036109B"/>
    <w:rsid w:val="00361300"/>
    <w:rsid w:val="00361DCC"/>
    <w:rsid w:val="00361F93"/>
    <w:rsid w:val="003626C3"/>
    <w:rsid w:val="003649C9"/>
    <w:rsid w:val="0036601D"/>
    <w:rsid w:val="00366A58"/>
    <w:rsid w:val="00366AC7"/>
    <w:rsid w:val="003673C7"/>
    <w:rsid w:val="00367499"/>
    <w:rsid w:val="003676DD"/>
    <w:rsid w:val="003677C5"/>
    <w:rsid w:val="00367F83"/>
    <w:rsid w:val="00370A45"/>
    <w:rsid w:val="00371E5E"/>
    <w:rsid w:val="00371F06"/>
    <w:rsid w:val="0037231F"/>
    <w:rsid w:val="00372BBB"/>
    <w:rsid w:val="00372D54"/>
    <w:rsid w:val="00373190"/>
    <w:rsid w:val="003739D0"/>
    <w:rsid w:val="00373FEA"/>
    <w:rsid w:val="003751B3"/>
    <w:rsid w:val="00375472"/>
    <w:rsid w:val="00375553"/>
    <w:rsid w:val="0037558F"/>
    <w:rsid w:val="0037567F"/>
    <w:rsid w:val="003762C5"/>
    <w:rsid w:val="003763C6"/>
    <w:rsid w:val="0037730D"/>
    <w:rsid w:val="00380116"/>
    <w:rsid w:val="00380C3C"/>
    <w:rsid w:val="00381152"/>
    <w:rsid w:val="003817D8"/>
    <w:rsid w:val="00381C89"/>
    <w:rsid w:val="00382356"/>
    <w:rsid w:val="00382453"/>
    <w:rsid w:val="00382506"/>
    <w:rsid w:val="00382682"/>
    <w:rsid w:val="00383F6A"/>
    <w:rsid w:val="0038412C"/>
    <w:rsid w:val="00384165"/>
    <w:rsid w:val="00384232"/>
    <w:rsid w:val="003842C8"/>
    <w:rsid w:val="0038456D"/>
    <w:rsid w:val="003847AB"/>
    <w:rsid w:val="00384A1C"/>
    <w:rsid w:val="00384DD4"/>
    <w:rsid w:val="00384E0B"/>
    <w:rsid w:val="003853B4"/>
    <w:rsid w:val="0038557B"/>
    <w:rsid w:val="00385893"/>
    <w:rsid w:val="003859F4"/>
    <w:rsid w:val="00385B40"/>
    <w:rsid w:val="00386149"/>
    <w:rsid w:val="00386300"/>
    <w:rsid w:val="00386380"/>
    <w:rsid w:val="00386787"/>
    <w:rsid w:val="00386C4D"/>
    <w:rsid w:val="00387090"/>
    <w:rsid w:val="0038748F"/>
    <w:rsid w:val="003875D8"/>
    <w:rsid w:val="003877DD"/>
    <w:rsid w:val="00387944"/>
    <w:rsid w:val="00387DA2"/>
    <w:rsid w:val="00390002"/>
    <w:rsid w:val="00390822"/>
    <w:rsid w:val="00390C74"/>
    <w:rsid w:val="0039117F"/>
    <w:rsid w:val="00392546"/>
    <w:rsid w:val="00392551"/>
    <w:rsid w:val="0039299F"/>
    <w:rsid w:val="00393D56"/>
    <w:rsid w:val="00393F78"/>
    <w:rsid w:val="0039428A"/>
    <w:rsid w:val="0039473B"/>
    <w:rsid w:val="00394D6C"/>
    <w:rsid w:val="00394D90"/>
    <w:rsid w:val="00394E53"/>
    <w:rsid w:val="00395299"/>
    <w:rsid w:val="00395568"/>
    <w:rsid w:val="00395E08"/>
    <w:rsid w:val="00396060"/>
    <w:rsid w:val="003964ED"/>
    <w:rsid w:val="0039653A"/>
    <w:rsid w:val="00396BC2"/>
    <w:rsid w:val="00396E01"/>
    <w:rsid w:val="00396E10"/>
    <w:rsid w:val="00397AD8"/>
    <w:rsid w:val="003A05FA"/>
    <w:rsid w:val="003A0F42"/>
    <w:rsid w:val="003A0F91"/>
    <w:rsid w:val="003A108C"/>
    <w:rsid w:val="003A11FD"/>
    <w:rsid w:val="003A18BE"/>
    <w:rsid w:val="003A1D68"/>
    <w:rsid w:val="003A1FDF"/>
    <w:rsid w:val="003A2682"/>
    <w:rsid w:val="003A269B"/>
    <w:rsid w:val="003A2C96"/>
    <w:rsid w:val="003A2CB4"/>
    <w:rsid w:val="003A307C"/>
    <w:rsid w:val="003A32F8"/>
    <w:rsid w:val="003A3A64"/>
    <w:rsid w:val="003A3B30"/>
    <w:rsid w:val="003A491E"/>
    <w:rsid w:val="003A4EF7"/>
    <w:rsid w:val="003A52D0"/>
    <w:rsid w:val="003A5B6E"/>
    <w:rsid w:val="003A6200"/>
    <w:rsid w:val="003A636B"/>
    <w:rsid w:val="003A658C"/>
    <w:rsid w:val="003A65AC"/>
    <w:rsid w:val="003A6651"/>
    <w:rsid w:val="003A68A9"/>
    <w:rsid w:val="003A78EE"/>
    <w:rsid w:val="003A7DC5"/>
    <w:rsid w:val="003A7F2C"/>
    <w:rsid w:val="003B0CC2"/>
    <w:rsid w:val="003B11D8"/>
    <w:rsid w:val="003B120C"/>
    <w:rsid w:val="003B3DAE"/>
    <w:rsid w:val="003B42C6"/>
    <w:rsid w:val="003B43E8"/>
    <w:rsid w:val="003B449E"/>
    <w:rsid w:val="003B49E9"/>
    <w:rsid w:val="003B4D47"/>
    <w:rsid w:val="003B535C"/>
    <w:rsid w:val="003B588B"/>
    <w:rsid w:val="003B6520"/>
    <w:rsid w:val="003B6AC3"/>
    <w:rsid w:val="003B72B6"/>
    <w:rsid w:val="003B7329"/>
    <w:rsid w:val="003B7605"/>
    <w:rsid w:val="003B7E02"/>
    <w:rsid w:val="003B7F92"/>
    <w:rsid w:val="003C0EE4"/>
    <w:rsid w:val="003C11DB"/>
    <w:rsid w:val="003C1710"/>
    <w:rsid w:val="003C1729"/>
    <w:rsid w:val="003C1DF7"/>
    <w:rsid w:val="003C1EFE"/>
    <w:rsid w:val="003C1F2A"/>
    <w:rsid w:val="003C1FA8"/>
    <w:rsid w:val="003C220E"/>
    <w:rsid w:val="003C24BC"/>
    <w:rsid w:val="003C2718"/>
    <w:rsid w:val="003C2772"/>
    <w:rsid w:val="003C2AF1"/>
    <w:rsid w:val="003C2CA3"/>
    <w:rsid w:val="003C3623"/>
    <w:rsid w:val="003C3908"/>
    <w:rsid w:val="003C4EF0"/>
    <w:rsid w:val="003C513A"/>
    <w:rsid w:val="003C5601"/>
    <w:rsid w:val="003C6419"/>
    <w:rsid w:val="003C66C9"/>
    <w:rsid w:val="003C66E3"/>
    <w:rsid w:val="003C6E55"/>
    <w:rsid w:val="003C70AF"/>
    <w:rsid w:val="003D020B"/>
    <w:rsid w:val="003D038D"/>
    <w:rsid w:val="003D0462"/>
    <w:rsid w:val="003D05BB"/>
    <w:rsid w:val="003D138B"/>
    <w:rsid w:val="003D1443"/>
    <w:rsid w:val="003D220D"/>
    <w:rsid w:val="003D22B6"/>
    <w:rsid w:val="003D299D"/>
    <w:rsid w:val="003D29BA"/>
    <w:rsid w:val="003D2ABD"/>
    <w:rsid w:val="003D2B00"/>
    <w:rsid w:val="003D2F01"/>
    <w:rsid w:val="003D3FE4"/>
    <w:rsid w:val="003D47B9"/>
    <w:rsid w:val="003D4BAF"/>
    <w:rsid w:val="003D4BE2"/>
    <w:rsid w:val="003D4EC0"/>
    <w:rsid w:val="003D4F5A"/>
    <w:rsid w:val="003D514C"/>
    <w:rsid w:val="003D5278"/>
    <w:rsid w:val="003D56D4"/>
    <w:rsid w:val="003D593B"/>
    <w:rsid w:val="003D5949"/>
    <w:rsid w:val="003D6DED"/>
    <w:rsid w:val="003D6EFB"/>
    <w:rsid w:val="003D7474"/>
    <w:rsid w:val="003D7BD5"/>
    <w:rsid w:val="003E0438"/>
    <w:rsid w:val="003E07BF"/>
    <w:rsid w:val="003E0A66"/>
    <w:rsid w:val="003E172C"/>
    <w:rsid w:val="003E21C8"/>
    <w:rsid w:val="003E301F"/>
    <w:rsid w:val="003E321E"/>
    <w:rsid w:val="003E37C4"/>
    <w:rsid w:val="003E3F1A"/>
    <w:rsid w:val="003E40D8"/>
    <w:rsid w:val="003E4F5A"/>
    <w:rsid w:val="003E5A92"/>
    <w:rsid w:val="003E5C77"/>
    <w:rsid w:val="003E5DEC"/>
    <w:rsid w:val="003E6D05"/>
    <w:rsid w:val="003E7291"/>
    <w:rsid w:val="003E7538"/>
    <w:rsid w:val="003F0703"/>
    <w:rsid w:val="003F190B"/>
    <w:rsid w:val="003F1F18"/>
    <w:rsid w:val="003F2092"/>
    <w:rsid w:val="003F210D"/>
    <w:rsid w:val="003F2343"/>
    <w:rsid w:val="003F239A"/>
    <w:rsid w:val="003F2673"/>
    <w:rsid w:val="003F30E6"/>
    <w:rsid w:val="003F37D7"/>
    <w:rsid w:val="003F3C57"/>
    <w:rsid w:val="003F3FC1"/>
    <w:rsid w:val="003F419F"/>
    <w:rsid w:val="003F457C"/>
    <w:rsid w:val="003F4598"/>
    <w:rsid w:val="003F46BA"/>
    <w:rsid w:val="003F4802"/>
    <w:rsid w:val="003F4D60"/>
    <w:rsid w:val="003F4F2E"/>
    <w:rsid w:val="003F5A4E"/>
    <w:rsid w:val="003F626D"/>
    <w:rsid w:val="003F6AAA"/>
    <w:rsid w:val="003F6CA1"/>
    <w:rsid w:val="003F77DA"/>
    <w:rsid w:val="00400282"/>
    <w:rsid w:val="004002CE"/>
    <w:rsid w:val="00400A19"/>
    <w:rsid w:val="004011A9"/>
    <w:rsid w:val="00401672"/>
    <w:rsid w:val="0040181D"/>
    <w:rsid w:val="00401C78"/>
    <w:rsid w:val="004023F8"/>
    <w:rsid w:val="004025B3"/>
    <w:rsid w:val="00402763"/>
    <w:rsid w:val="00402DBB"/>
    <w:rsid w:val="00402DD5"/>
    <w:rsid w:val="00402F3F"/>
    <w:rsid w:val="004035EB"/>
    <w:rsid w:val="00403B21"/>
    <w:rsid w:val="00403E82"/>
    <w:rsid w:val="00404474"/>
    <w:rsid w:val="00404F51"/>
    <w:rsid w:val="00405318"/>
    <w:rsid w:val="004063E4"/>
    <w:rsid w:val="00406463"/>
    <w:rsid w:val="004066E7"/>
    <w:rsid w:val="00406B38"/>
    <w:rsid w:val="00406E42"/>
    <w:rsid w:val="00406FCA"/>
    <w:rsid w:val="004074D3"/>
    <w:rsid w:val="004077F5"/>
    <w:rsid w:val="00407B55"/>
    <w:rsid w:val="00407F54"/>
    <w:rsid w:val="004101B5"/>
    <w:rsid w:val="004101E2"/>
    <w:rsid w:val="00410563"/>
    <w:rsid w:val="004108B3"/>
    <w:rsid w:val="00410AC5"/>
    <w:rsid w:val="004111F7"/>
    <w:rsid w:val="0041184C"/>
    <w:rsid w:val="00411A2A"/>
    <w:rsid w:val="00411A85"/>
    <w:rsid w:val="00411BAA"/>
    <w:rsid w:val="00412380"/>
    <w:rsid w:val="00412951"/>
    <w:rsid w:val="00412D55"/>
    <w:rsid w:val="00412F97"/>
    <w:rsid w:val="004137B2"/>
    <w:rsid w:val="00413AB7"/>
    <w:rsid w:val="00413B9E"/>
    <w:rsid w:val="00413BCB"/>
    <w:rsid w:val="004141CD"/>
    <w:rsid w:val="00414679"/>
    <w:rsid w:val="00414836"/>
    <w:rsid w:val="00414BB4"/>
    <w:rsid w:val="00415308"/>
    <w:rsid w:val="004159A0"/>
    <w:rsid w:val="00416332"/>
    <w:rsid w:val="00417F96"/>
    <w:rsid w:val="00420958"/>
    <w:rsid w:val="00420B61"/>
    <w:rsid w:val="00420CE1"/>
    <w:rsid w:val="00420D32"/>
    <w:rsid w:val="00420FEF"/>
    <w:rsid w:val="004216A3"/>
    <w:rsid w:val="00421D93"/>
    <w:rsid w:val="0042228A"/>
    <w:rsid w:val="00422F0B"/>
    <w:rsid w:val="0042374B"/>
    <w:rsid w:val="00423971"/>
    <w:rsid w:val="0042397A"/>
    <w:rsid w:val="004241CA"/>
    <w:rsid w:val="00424439"/>
    <w:rsid w:val="004248D0"/>
    <w:rsid w:val="00424B5E"/>
    <w:rsid w:val="0042536F"/>
    <w:rsid w:val="00425BFB"/>
    <w:rsid w:val="00426482"/>
    <w:rsid w:val="00426936"/>
    <w:rsid w:val="00427A59"/>
    <w:rsid w:val="00427F2A"/>
    <w:rsid w:val="0043004E"/>
    <w:rsid w:val="004307B6"/>
    <w:rsid w:val="00430868"/>
    <w:rsid w:val="00430CEE"/>
    <w:rsid w:val="0043145D"/>
    <w:rsid w:val="00431508"/>
    <w:rsid w:val="00432D55"/>
    <w:rsid w:val="0043300A"/>
    <w:rsid w:val="0043301C"/>
    <w:rsid w:val="0043333C"/>
    <w:rsid w:val="00433544"/>
    <w:rsid w:val="00433D68"/>
    <w:rsid w:val="00434AB8"/>
    <w:rsid w:val="004350E5"/>
    <w:rsid w:val="0043510A"/>
    <w:rsid w:val="00435140"/>
    <w:rsid w:val="004354F8"/>
    <w:rsid w:val="0043597F"/>
    <w:rsid w:val="004363D0"/>
    <w:rsid w:val="0043654F"/>
    <w:rsid w:val="00436629"/>
    <w:rsid w:val="004369C7"/>
    <w:rsid w:val="00436D2F"/>
    <w:rsid w:val="00436E13"/>
    <w:rsid w:val="00437286"/>
    <w:rsid w:val="004376A3"/>
    <w:rsid w:val="00440368"/>
    <w:rsid w:val="00441450"/>
    <w:rsid w:val="00441744"/>
    <w:rsid w:val="004417B5"/>
    <w:rsid w:val="00441AED"/>
    <w:rsid w:val="00441C32"/>
    <w:rsid w:val="00441E7C"/>
    <w:rsid w:val="0044202F"/>
    <w:rsid w:val="00442207"/>
    <w:rsid w:val="0044265B"/>
    <w:rsid w:val="004426BB"/>
    <w:rsid w:val="004427F0"/>
    <w:rsid w:val="00442C12"/>
    <w:rsid w:val="004435A0"/>
    <w:rsid w:val="00444878"/>
    <w:rsid w:val="00446A08"/>
    <w:rsid w:val="00446F31"/>
    <w:rsid w:val="00446FF5"/>
    <w:rsid w:val="00447EF8"/>
    <w:rsid w:val="004502FA"/>
    <w:rsid w:val="00450699"/>
    <w:rsid w:val="004507E7"/>
    <w:rsid w:val="00451AFF"/>
    <w:rsid w:val="00452EDE"/>
    <w:rsid w:val="004538FC"/>
    <w:rsid w:val="00453916"/>
    <w:rsid w:val="00453F80"/>
    <w:rsid w:val="0045400A"/>
    <w:rsid w:val="004552FF"/>
    <w:rsid w:val="00455383"/>
    <w:rsid w:val="004557EA"/>
    <w:rsid w:val="00455825"/>
    <w:rsid w:val="004560DD"/>
    <w:rsid w:val="004566AE"/>
    <w:rsid w:val="004569CF"/>
    <w:rsid w:val="00456C02"/>
    <w:rsid w:val="004579AF"/>
    <w:rsid w:val="00457C49"/>
    <w:rsid w:val="00457CBF"/>
    <w:rsid w:val="00457D8A"/>
    <w:rsid w:val="00460087"/>
    <w:rsid w:val="004606B5"/>
    <w:rsid w:val="00460795"/>
    <w:rsid w:val="004607E1"/>
    <w:rsid w:val="00460DAD"/>
    <w:rsid w:val="00461E18"/>
    <w:rsid w:val="00461EA0"/>
    <w:rsid w:val="00462AE9"/>
    <w:rsid w:val="00462F6A"/>
    <w:rsid w:val="00463D49"/>
    <w:rsid w:val="00463ED8"/>
    <w:rsid w:val="00464D1E"/>
    <w:rsid w:val="004654EF"/>
    <w:rsid w:val="00465A4F"/>
    <w:rsid w:val="00466752"/>
    <w:rsid w:val="00466C9B"/>
    <w:rsid w:val="00466CB2"/>
    <w:rsid w:val="00470204"/>
    <w:rsid w:val="004706B7"/>
    <w:rsid w:val="00470968"/>
    <w:rsid w:val="00471D9D"/>
    <w:rsid w:val="004720A1"/>
    <w:rsid w:val="004726DD"/>
    <w:rsid w:val="0047277B"/>
    <w:rsid w:val="00472AF5"/>
    <w:rsid w:val="00472CC3"/>
    <w:rsid w:val="00472EA2"/>
    <w:rsid w:val="00474059"/>
    <w:rsid w:val="00474092"/>
    <w:rsid w:val="00475095"/>
    <w:rsid w:val="00475271"/>
    <w:rsid w:val="004752BE"/>
    <w:rsid w:val="004754EF"/>
    <w:rsid w:val="00475D76"/>
    <w:rsid w:val="00476132"/>
    <w:rsid w:val="0047635F"/>
    <w:rsid w:val="00476630"/>
    <w:rsid w:val="00476D22"/>
    <w:rsid w:val="00476D52"/>
    <w:rsid w:val="00477070"/>
    <w:rsid w:val="004777E5"/>
    <w:rsid w:val="004802A4"/>
    <w:rsid w:val="00481398"/>
    <w:rsid w:val="00481518"/>
    <w:rsid w:val="004815D5"/>
    <w:rsid w:val="004822B8"/>
    <w:rsid w:val="004827D8"/>
    <w:rsid w:val="004833A5"/>
    <w:rsid w:val="004833C0"/>
    <w:rsid w:val="004837A7"/>
    <w:rsid w:val="00483D0C"/>
    <w:rsid w:val="00483DF9"/>
    <w:rsid w:val="00484D50"/>
    <w:rsid w:val="004854D9"/>
    <w:rsid w:val="0048589A"/>
    <w:rsid w:val="00485CE4"/>
    <w:rsid w:val="0048702E"/>
    <w:rsid w:val="00487348"/>
    <w:rsid w:val="00487C0F"/>
    <w:rsid w:val="00490489"/>
    <w:rsid w:val="0049074D"/>
    <w:rsid w:val="004907D9"/>
    <w:rsid w:val="00490954"/>
    <w:rsid w:val="00490AA1"/>
    <w:rsid w:val="00490DE5"/>
    <w:rsid w:val="00491570"/>
    <w:rsid w:val="00491AD0"/>
    <w:rsid w:val="00491FBD"/>
    <w:rsid w:val="0049201B"/>
    <w:rsid w:val="004920FC"/>
    <w:rsid w:val="00492347"/>
    <w:rsid w:val="00492D8F"/>
    <w:rsid w:val="00492E2A"/>
    <w:rsid w:val="00493801"/>
    <w:rsid w:val="00494485"/>
    <w:rsid w:val="00494756"/>
    <w:rsid w:val="00494F35"/>
    <w:rsid w:val="00494FED"/>
    <w:rsid w:val="00495107"/>
    <w:rsid w:val="00495718"/>
    <w:rsid w:val="00495B38"/>
    <w:rsid w:val="00495D3F"/>
    <w:rsid w:val="00496442"/>
    <w:rsid w:val="0049669E"/>
    <w:rsid w:val="00496C3D"/>
    <w:rsid w:val="00497090"/>
    <w:rsid w:val="00497116"/>
    <w:rsid w:val="004972A4"/>
    <w:rsid w:val="004973B4"/>
    <w:rsid w:val="00497934"/>
    <w:rsid w:val="00497FC4"/>
    <w:rsid w:val="004A0081"/>
    <w:rsid w:val="004A0114"/>
    <w:rsid w:val="004A0600"/>
    <w:rsid w:val="004A06D4"/>
    <w:rsid w:val="004A0B67"/>
    <w:rsid w:val="004A18B5"/>
    <w:rsid w:val="004A19EB"/>
    <w:rsid w:val="004A20DA"/>
    <w:rsid w:val="004A27D1"/>
    <w:rsid w:val="004A2A06"/>
    <w:rsid w:val="004A350B"/>
    <w:rsid w:val="004A373D"/>
    <w:rsid w:val="004A3827"/>
    <w:rsid w:val="004A3ECD"/>
    <w:rsid w:val="004A3F9B"/>
    <w:rsid w:val="004A4DF7"/>
    <w:rsid w:val="004A5462"/>
    <w:rsid w:val="004A59D7"/>
    <w:rsid w:val="004A6E33"/>
    <w:rsid w:val="004A7393"/>
    <w:rsid w:val="004A7A05"/>
    <w:rsid w:val="004A7CD9"/>
    <w:rsid w:val="004B003F"/>
    <w:rsid w:val="004B158D"/>
    <w:rsid w:val="004B1B05"/>
    <w:rsid w:val="004B1C0F"/>
    <w:rsid w:val="004B1ECF"/>
    <w:rsid w:val="004B1FB7"/>
    <w:rsid w:val="004B2647"/>
    <w:rsid w:val="004B2834"/>
    <w:rsid w:val="004B296B"/>
    <w:rsid w:val="004B2FC0"/>
    <w:rsid w:val="004B3597"/>
    <w:rsid w:val="004B3821"/>
    <w:rsid w:val="004B3A4E"/>
    <w:rsid w:val="004B3E31"/>
    <w:rsid w:val="004B3FAC"/>
    <w:rsid w:val="004B5146"/>
    <w:rsid w:val="004B51DA"/>
    <w:rsid w:val="004B6109"/>
    <w:rsid w:val="004B6417"/>
    <w:rsid w:val="004B6493"/>
    <w:rsid w:val="004B6843"/>
    <w:rsid w:val="004B696C"/>
    <w:rsid w:val="004B7048"/>
    <w:rsid w:val="004B7806"/>
    <w:rsid w:val="004B7A82"/>
    <w:rsid w:val="004B7EF1"/>
    <w:rsid w:val="004B7F68"/>
    <w:rsid w:val="004C04E8"/>
    <w:rsid w:val="004C0B2D"/>
    <w:rsid w:val="004C0C3A"/>
    <w:rsid w:val="004C10F8"/>
    <w:rsid w:val="004C12C6"/>
    <w:rsid w:val="004C177B"/>
    <w:rsid w:val="004C18FE"/>
    <w:rsid w:val="004C1B13"/>
    <w:rsid w:val="004C23A7"/>
    <w:rsid w:val="004C2834"/>
    <w:rsid w:val="004C2ED1"/>
    <w:rsid w:val="004C3743"/>
    <w:rsid w:val="004C3B34"/>
    <w:rsid w:val="004C3C5D"/>
    <w:rsid w:val="004C4218"/>
    <w:rsid w:val="004C4FAC"/>
    <w:rsid w:val="004C5002"/>
    <w:rsid w:val="004C57F7"/>
    <w:rsid w:val="004C5D62"/>
    <w:rsid w:val="004C5FB9"/>
    <w:rsid w:val="004C66AE"/>
    <w:rsid w:val="004C6AB8"/>
    <w:rsid w:val="004C6EC9"/>
    <w:rsid w:val="004C7571"/>
    <w:rsid w:val="004C7DA3"/>
    <w:rsid w:val="004C7FC6"/>
    <w:rsid w:val="004D0289"/>
    <w:rsid w:val="004D0553"/>
    <w:rsid w:val="004D0823"/>
    <w:rsid w:val="004D114E"/>
    <w:rsid w:val="004D12F7"/>
    <w:rsid w:val="004D233D"/>
    <w:rsid w:val="004D26A7"/>
    <w:rsid w:val="004D311F"/>
    <w:rsid w:val="004D3287"/>
    <w:rsid w:val="004D35E2"/>
    <w:rsid w:val="004D39F7"/>
    <w:rsid w:val="004D3B69"/>
    <w:rsid w:val="004D4650"/>
    <w:rsid w:val="004D49D2"/>
    <w:rsid w:val="004D4C8E"/>
    <w:rsid w:val="004D5CEF"/>
    <w:rsid w:val="004D5D1D"/>
    <w:rsid w:val="004D6165"/>
    <w:rsid w:val="004D6386"/>
    <w:rsid w:val="004D693F"/>
    <w:rsid w:val="004D7BA8"/>
    <w:rsid w:val="004D7CE1"/>
    <w:rsid w:val="004D7EF4"/>
    <w:rsid w:val="004E0353"/>
    <w:rsid w:val="004E0B9B"/>
    <w:rsid w:val="004E0CF3"/>
    <w:rsid w:val="004E153A"/>
    <w:rsid w:val="004E15F6"/>
    <w:rsid w:val="004E1E6D"/>
    <w:rsid w:val="004E2D15"/>
    <w:rsid w:val="004E3040"/>
    <w:rsid w:val="004E3125"/>
    <w:rsid w:val="004E31DB"/>
    <w:rsid w:val="004E3970"/>
    <w:rsid w:val="004E3EEE"/>
    <w:rsid w:val="004E58F8"/>
    <w:rsid w:val="004E5A98"/>
    <w:rsid w:val="004E62FC"/>
    <w:rsid w:val="004E63E4"/>
    <w:rsid w:val="004E6E02"/>
    <w:rsid w:val="004E7147"/>
    <w:rsid w:val="004E75E9"/>
    <w:rsid w:val="004E7BE5"/>
    <w:rsid w:val="004E7CE0"/>
    <w:rsid w:val="004E7DEC"/>
    <w:rsid w:val="004E7E12"/>
    <w:rsid w:val="004F0111"/>
    <w:rsid w:val="004F10FD"/>
    <w:rsid w:val="004F1147"/>
    <w:rsid w:val="004F177F"/>
    <w:rsid w:val="004F186C"/>
    <w:rsid w:val="004F1D88"/>
    <w:rsid w:val="004F1E61"/>
    <w:rsid w:val="004F395D"/>
    <w:rsid w:val="004F39C3"/>
    <w:rsid w:val="004F3CDB"/>
    <w:rsid w:val="004F3DFC"/>
    <w:rsid w:val="004F45A9"/>
    <w:rsid w:val="004F471F"/>
    <w:rsid w:val="004F475D"/>
    <w:rsid w:val="004F4798"/>
    <w:rsid w:val="004F479D"/>
    <w:rsid w:val="004F4A67"/>
    <w:rsid w:val="004F4DDF"/>
    <w:rsid w:val="004F5388"/>
    <w:rsid w:val="004F543E"/>
    <w:rsid w:val="004F5BB4"/>
    <w:rsid w:val="004F5E09"/>
    <w:rsid w:val="004F66D7"/>
    <w:rsid w:val="004F6944"/>
    <w:rsid w:val="004F7615"/>
    <w:rsid w:val="0050002A"/>
    <w:rsid w:val="00500500"/>
    <w:rsid w:val="00500B45"/>
    <w:rsid w:val="005016CA"/>
    <w:rsid w:val="0050178D"/>
    <w:rsid w:val="00501AC0"/>
    <w:rsid w:val="00501B60"/>
    <w:rsid w:val="00501CEA"/>
    <w:rsid w:val="00501FEC"/>
    <w:rsid w:val="00502161"/>
    <w:rsid w:val="0050274B"/>
    <w:rsid w:val="00502978"/>
    <w:rsid w:val="00503692"/>
    <w:rsid w:val="00503812"/>
    <w:rsid w:val="005038D1"/>
    <w:rsid w:val="0050393A"/>
    <w:rsid w:val="00503B6E"/>
    <w:rsid w:val="00503BB3"/>
    <w:rsid w:val="00503F25"/>
    <w:rsid w:val="00503F88"/>
    <w:rsid w:val="0050419B"/>
    <w:rsid w:val="005049BD"/>
    <w:rsid w:val="00504B58"/>
    <w:rsid w:val="00504D91"/>
    <w:rsid w:val="00504E50"/>
    <w:rsid w:val="00505154"/>
    <w:rsid w:val="0050515D"/>
    <w:rsid w:val="005053B8"/>
    <w:rsid w:val="0050609F"/>
    <w:rsid w:val="00506301"/>
    <w:rsid w:val="0050631B"/>
    <w:rsid w:val="00506D22"/>
    <w:rsid w:val="00506E07"/>
    <w:rsid w:val="0050744B"/>
    <w:rsid w:val="00507496"/>
    <w:rsid w:val="00507A5E"/>
    <w:rsid w:val="005107E6"/>
    <w:rsid w:val="00510FFB"/>
    <w:rsid w:val="0051152F"/>
    <w:rsid w:val="00511736"/>
    <w:rsid w:val="00511C95"/>
    <w:rsid w:val="005126ED"/>
    <w:rsid w:val="005132CA"/>
    <w:rsid w:val="00513486"/>
    <w:rsid w:val="00513532"/>
    <w:rsid w:val="00513B4D"/>
    <w:rsid w:val="00513FCD"/>
    <w:rsid w:val="005140CC"/>
    <w:rsid w:val="005142D5"/>
    <w:rsid w:val="005163F1"/>
    <w:rsid w:val="0051645E"/>
    <w:rsid w:val="0051662C"/>
    <w:rsid w:val="00516788"/>
    <w:rsid w:val="00516B92"/>
    <w:rsid w:val="00517A39"/>
    <w:rsid w:val="00517B8D"/>
    <w:rsid w:val="00517FE1"/>
    <w:rsid w:val="00520343"/>
    <w:rsid w:val="005208AC"/>
    <w:rsid w:val="00520E34"/>
    <w:rsid w:val="00521348"/>
    <w:rsid w:val="005218A4"/>
    <w:rsid w:val="00522360"/>
    <w:rsid w:val="005223A4"/>
    <w:rsid w:val="00522FB5"/>
    <w:rsid w:val="00523711"/>
    <w:rsid w:val="00524F1A"/>
    <w:rsid w:val="0052594C"/>
    <w:rsid w:val="00526291"/>
    <w:rsid w:val="0052691B"/>
    <w:rsid w:val="005277EF"/>
    <w:rsid w:val="00527CAC"/>
    <w:rsid w:val="0053046F"/>
    <w:rsid w:val="005308A3"/>
    <w:rsid w:val="00530EA4"/>
    <w:rsid w:val="005316E0"/>
    <w:rsid w:val="005318F3"/>
    <w:rsid w:val="005321B6"/>
    <w:rsid w:val="00533791"/>
    <w:rsid w:val="00533861"/>
    <w:rsid w:val="00533B90"/>
    <w:rsid w:val="00534925"/>
    <w:rsid w:val="00534DF9"/>
    <w:rsid w:val="005351C8"/>
    <w:rsid w:val="00535936"/>
    <w:rsid w:val="005359DD"/>
    <w:rsid w:val="00535C55"/>
    <w:rsid w:val="00535FF0"/>
    <w:rsid w:val="00536091"/>
    <w:rsid w:val="005365DB"/>
    <w:rsid w:val="00536754"/>
    <w:rsid w:val="00537A64"/>
    <w:rsid w:val="005401C6"/>
    <w:rsid w:val="00540BE4"/>
    <w:rsid w:val="005411BC"/>
    <w:rsid w:val="00541BE8"/>
    <w:rsid w:val="00542218"/>
    <w:rsid w:val="005422B1"/>
    <w:rsid w:val="00542A13"/>
    <w:rsid w:val="00542D9D"/>
    <w:rsid w:val="00542EDD"/>
    <w:rsid w:val="005431FC"/>
    <w:rsid w:val="005433C8"/>
    <w:rsid w:val="0054357A"/>
    <w:rsid w:val="00543AFE"/>
    <w:rsid w:val="0054406D"/>
    <w:rsid w:val="005440A6"/>
    <w:rsid w:val="005447A9"/>
    <w:rsid w:val="00544E55"/>
    <w:rsid w:val="00544F21"/>
    <w:rsid w:val="00545292"/>
    <w:rsid w:val="005454F4"/>
    <w:rsid w:val="005455D4"/>
    <w:rsid w:val="00546063"/>
    <w:rsid w:val="00546BC9"/>
    <w:rsid w:val="00546C62"/>
    <w:rsid w:val="00547A48"/>
    <w:rsid w:val="00550735"/>
    <w:rsid w:val="00550CF2"/>
    <w:rsid w:val="005511E4"/>
    <w:rsid w:val="0055246F"/>
    <w:rsid w:val="00552C09"/>
    <w:rsid w:val="00552DAB"/>
    <w:rsid w:val="0055329B"/>
    <w:rsid w:val="00553346"/>
    <w:rsid w:val="005538B5"/>
    <w:rsid w:val="00554476"/>
    <w:rsid w:val="005544D8"/>
    <w:rsid w:val="00554ABD"/>
    <w:rsid w:val="00554E17"/>
    <w:rsid w:val="00555536"/>
    <w:rsid w:val="00555573"/>
    <w:rsid w:val="00555914"/>
    <w:rsid w:val="005561D2"/>
    <w:rsid w:val="0055622A"/>
    <w:rsid w:val="00556319"/>
    <w:rsid w:val="005564A8"/>
    <w:rsid w:val="005569FC"/>
    <w:rsid w:val="00556CA4"/>
    <w:rsid w:val="00557046"/>
    <w:rsid w:val="00557182"/>
    <w:rsid w:val="00557361"/>
    <w:rsid w:val="00557697"/>
    <w:rsid w:val="00557A6E"/>
    <w:rsid w:val="00560206"/>
    <w:rsid w:val="00560781"/>
    <w:rsid w:val="00561B5A"/>
    <w:rsid w:val="00561B96"/>
    <w:rsid w:val="005626D6"/>
    <w:rsid w:val="005629E6"/>
    <w:rsid w:val="00563BF1"/>
    <w:rsid w:val="0056404D"/>
    <w:rsid w:val="00564FF2"/>
    <w:rsid w:val="00565244"/>
    <w:rsid w:val="0056670C"/>
    <w:rsid w:val="005667CF"/>
    <w:rsid w:val="00566995"/>
    <w:rsid w:val="00566E5F"/>
    <w:rsid w:val="00567ADE"/>
    <w:rsid w:val="00567C33"/>
    <w:rsid w:val="00567DFC"/>
    <w:rsid w:val="00567E5F"/>
    <w:rsid w:val="0057128F"/>
    <w:rsid w:val="0057135C"/>
    <w:rsid w:val="005718B7"/>
    <w:rsid w:val="00571B71"/>
    <w:rsid w:val="00571F2E"/>
    <w:rsid w:val="0057281E"/>
    <w:rsid w:val="00572A22"/>
    <w:rsid w:val="00573BB7"/>
    <w:rsid w:val="00573BCF"/>
    <w:rsid w:val="005745EB"/>
    <w:rsid w:val="00574D8B"/>
    <w:rsid w:val="005750D6"/>
    <w:rsid w:val="00575C47"/>
    <w:rsid w:val="00575F38"/>
    <w:rsid w:val="00576B85"/>
    <w:rsid w:val="00576D8D"/>
    <w:rsid w:val="00576DDD"/>
    <w:rsid w:val="00577A67"/>
    <w:rsid w:val="00580202"/>
    <w:rsid w:val="005805F4"/>
    <w:rsid w:val="005808DC"/>
    <w:rsid w:val="00580C23"/>
    <w:rsid w:val="00580C78"/>
    <w:rsid w:val="00580CC9"/>
    <w:rsid w:val="005810A0"/>
    <w:rsid w:val="005818E3"/>
    <w:rsid w:val="00581A81"/>
    <w:rsid w:val="00582A42"/>
    <w:rsid w:val="00582BD4"/>
    <w:rsid w:val="00582CD8"/>
    <w:rsid w:val="00583352"/>
    <w:rsid w:val="00583629"/>
    <w:rsid w:val="00583971"/>
    <w:rsid w:val="00584057"/>
    <w:rsid w:val="0058484F"/>
    <w:rsid w:val="00584FAA"/>
    <w:rsid w:val="005853E0"/>
    <w:rsid w:val="0058567D"/>
    <w:rsid w:val="00586CCF"/>
    <w:rsid w:val="00587006"/>
    <w:rsid w:val="00587094"/>
    <w:rsid w:val="005878B7"/>
    <w:rsid w:val="005878C3"/>
    <w:rsid w:val="00590039"/>
    <w:rsid w:val="00590204"/>
    <w:rsid w:val="005905C6"/>
    <w:rsid w:val="00590989"/>
    <w:rsid w:val="0059113E"/>
    <w:rsid w:val="0059124A"/>
    <w:rsid w:val="005921CE"/>
    <w:rsid w:val="00592C0C"/>
    <w:rsid w:val="005938C4"/>
    <w:rsid w:val="005947F7"/>
    <w:rsid w:val="00594CBC"/>
    <w:rsid w:val="00594EDC"/>
    <w:rsid w:val="00594F57"/>
    <w:rsid w:val="00594F7C"/>
    <w:rsid w:val="005952AA"/>
    <w:rsid w:val="00595533"/>
    <w:rsid w:val="00596617"/>
    <w:rsid w:val="0059705E"/>
    <w:rsid w:val="0059724C"/>
    <w:rsid w:val="00597958"/>
    <w:rsid w:val="00597B8F"/>
    <w:rsid w:val="00597F2B"/>
    <w:rsid w:val="005A0729"/>
    <w:rsid w:val="005A10CC"/>
    <w:rsid w:val="005A184A"/>
    <w:rsid w:val="005A1C35"/>
    <w:rsid w:val="005A20E0"/>
    <w:rsid w:val="005A2AC4"/>
    <w:rsid w:val="005A3D74"/>
    <w:rsid w:val="005A4108"/>
    <w:rsid w:val="005A4290"/>
    <w:rsid w:val="005A4E61"/>
    <w:rsid w:val="005A5698"/>
    <w:rsid w:val="005A5912"/>
    <w:rsid w:val="005A5E8B"/>
    <w:rsid w:val="005A60B5"/>
    <w:rsid w:val="005A62CE"/>
    <w:rsid w:val="005A6D72"/>
    <w:rsid w:val="005A7341"/>
    <w:rsid w:val="005A74A2"/>
    <w:rsid w:val="005B0789"/>
    <w:rsid w:val="005B0BB6"/>
    <w:rsid w:val="005B157C"/>
    <w:rsid w:val="005B1608"/>
    <w:rsid w:val="005B1626"/>
    <w:rsid w:val="005B16A0"/>
    <w:rsid w:val="005B2284"/>
    <w:rsid w:val="005B22D9"/>
    <w:rsid w:val="005B2617"/>
    <w:rsid w:val="005B3E77"/>
    <w:rsid w:val="005B4530"/>
    <w:rsid w:val="005B4667"/>
    <w:rsid w:val="005B485E"/>
    <w:rsid w:val="005B4D1C"/>
    <w:rsid w:val="005B514E"/>
    <w:rsid w:val="005B55C1"/>
    <w:rsid w:val="005B5A17"/>
    <w:rsid w:val="005B5DDB"/>
    <w:rsid w:val="005B5FA3"/>
    <w:rsid w:val="005B6373"/>
    <w:rsid w:val="005B650F"/>
    <w:rsid w:val="005B6788"/>
    <w:rsid w:val="005B6904"/>
    <w:rsid w:val="005B6FEF"/>
    <w:rsid w:val="005B724E"/>
    <w:rsid w:val="005B797F"/>
    <w:rsid w:val="005B7D41"/>
    <w:rsid w:val="005C02C2"/>
    <w:rsid w:val="005C09E6"/>
    <w:rsid w:val="005C1718"/>
    <w:rsid w:val="005C1B89"/>
    <w:rsid w:val="005C1D0D"/>
    <w:rsid w:val="005C211E"/>
    <w:rsid w:val="005C24A4"/>
    <w:rsid w:val="005C26B8"/>
    <w:rsid w:val="005C28B6"/>
    <w:rsid w:val="005C2C3A"/>
    <w:rsid w:val="005C2C92"/>
    <w:rsid w:val="005C323C"/>
    <w:rsid w:val="005C4E33"/>
    <w:rsid w:val="005C5770"/>
    <w:rsid w:val="005C60CF"/>
    <w:rsid w:val="005C62EB"/>
    <w:rsid w:val="005C6735"/>
    <w:rsid w:val="005C689C"/>
    <w:rsid w:val="005C7A28"/>
    <w:rsid w:val="005D0076"/>
    <w:rsid w:val="005D0326"/>
    <w:rsid w:val="005D0FF4"/>
    <w:rsid w:val="005D10A1"/>
    <w:rsid w:val="005D1126"/>
    <w:rsid w:val="005D14FB"/>
    <w:rsid w:val="005D1BAE"/>
    <w:rsid w:val="005D1F95"/>
    <w:rsid w:val="005D2AB5"/>
    <w:rsid w:val="005D2DEE"/>
    <w:rsid w:val="005D2E5C"/>
    <w:rsid w:val="005D3F61"/>
    <w:rsid w:val="005D40D2"/>
    <w:rsid w:val="005D46E6"/>
    <w:rsid w:val="005D4AC8"/>
    <w:rsid w:val="005D508F"/>
    <w:rsid w:val="005D59BA"/>
    <w:rsid w:val="005D5DF8"/>
    <w:rsid w:val="005D61D6"/>
    <w:rsid w:val="005D6726"/>
    <w:rsid w:val="005D6A63"/>
    <w:rsid w:val="005D722D"/>
    <w:rsid w:val="005D7358"/>
    <w:rsid w:val="005D7799"/>
    <w:rsid w:val="005D7D9B"/>
    <w:rsid w:val="005E021F"/>
    <w:rsid w:val="005E0558"/>
    <w:rsid w:val="005E063D"/>
    <w:rsid w:val="005E0682"/>
    <w:rsid w:val="005E0922"/>
    <w:rsid w:val="005E1409"/>
    <w:rsid w:val="005E1B8D"/>
    <w:rsid w:val="005E1C4E"/>
    <w:rsid w:val="005E25CA"/>
    <w:rsid w:val="005E2926"/>
    <w:rsid w:val="005E2C38"/>
    <w:rsid w:val="005E30A1"/>
    <w:rsid w:val="005E334D"/>
    <w:rsid w:val="005E34FC"/>
    <w:rsid w:val="005E3B5A"/>
    <w:rsid w:val="005E3BDA"/>
    <w:rsid w:val="005E3E55"/>
    <w:rsid w:val="005E42CF"/>
    <w:rsid w:val="005E4953"/>
    <w:rsid w:val="005E50F2"/>
    <w:rsid w:val="005E52B6"/>
    <w:rsid w:val="005E5652"/>
    <w:rsid w:val="005E5EE6"/>
    <w:rsid w:val="005E69B0"/>
    <w:rsid w:val="005E6F86"/>
    <w:rsid w:val="005E7242"/>
    <w:rsid w:val="005E7352"/>
    <w:rsid w:val="005E78E4"/>
    <w:rsid w:val="005E7D06"/>
    <w:rsid w:val="005F0929"/>
    <w:rsid w:val="005F1429"/>
    <w:rsid w:val="005F1B67"/>
    <w:rsid w:val="005F2528"/>
    <w:rsid w:val="005F2CBC"/>
    <w:rsid w:val="005F2D31"/>
    <w:rsid w:val="005F318C"/>
    <w:rsid w:val="005F3606"/>
    <w:rsid w:val="005F360B"/>
    <w:rsid w:val="005F3806"/>
    <w:rsid w:val="005F392C"/>
    <w:rsid w:val="005F4094"/>
    <w:rsid w:val="005F4554"/>
    <w:rsid w:val="005F4737"/>
    <w:rsid w:val="005F48DD"/>
    <w:rsid w:val="005F4ACF"/>
    <w:rsid w:val="005F4B78"/>
    <w:rsid w:val="005F537C"/>
    <w:rsid w:val="005F53AD"/>
    <w:rsid w:val="005F5484"/>
    <w:rsid w:val="005F62BD"/>
    <w:rsid w:val="005F71F4"/>
    <w:rsid w:val="005F74C8"/>
    <w:rsid w:val="005F7D10"/>
    <w:rsid w:val="005F7E97"/>
    <w:rsid w:val="005F7F41"/>
    <w:rsid w:val="00600054"/>
    <w:rsid w:val="0060131C"/>
    <w:rsid w:val="0060148D"/>
    <w:rsid w:val="00601A37"/>
    <w:rsid w:val="00601C9A"/>
    <w:rsid w:val="00602389"/>
    <w:rsid w:val="0060267C"/>
    <w:rsid w:val="00602754"/>
    <w:rsid w:val="00602DA1"/>
    <w:rsid w:val="00602EAC"/>
    <w:rsid w:val="0060370C"/>
    <w:rsid w:val="00603FBA"/>
    <w:rsid w:val="0060436F"/>
    <w:rsid w:val="00604A83"/>
    <w:rsid w:val="00604EB4"/>
    <w:rsid w:val="006053FF"/>
    <w:rsid w:val="00605A08"/>
    <w:rsid w:val="00605BCD"/>
    <w:rsid w:val="00606C23"/>
    <w:rsid w:val="00607050"/>
    <w:rsid w:val="00607AA4"/>
    <w:rsid w:val="00607C4C"/>
    <w:rsid w:val="00607FA2"/>
    <w:rsid w:val="00610127"/>
    <w:rsid w:val="006102E0"/>
    <w:rsid w:val="00610462"/>
    <w:rsid w:val="00610618"/>
    <w:rsid w:val="006107A6"/>
    <w:rsid w:val="00610E57"/>
    <w:rsid w:val="006111E5"/>
    <w:rsid w:val="00611E17"/>
    <w:rsid w:val="00611E42"/>
    <w:rsid w:val="006122A8"/>
    <w:rsid w:val="00612B34"/>
    <w:rsid w:val="00613965"/>
    <w:rsid w:val="00613EA9"/>
    <w:rsid w:val="00614413"/>
    <w:rsid w:val="00614FB4"/>
    <w:rsid w:val="00615425"/>
    <w:rsid w:val="0061574A"/>
    <w:rsid w:val="006159E0"/>
    <w:rsid w:val="00615EAC"/>
    <w:rsid w:val="006163A0"/>
    <w:rsid w:val="0061668A"/>
    <w:rsid w:val="00616813"/>
    <w:rsid w:val="00616891"/>
    <w:rsid w:val="006169BA"/>
    <w:rsid w:val="0061718B"/>
    <w:rsid w:val="00617320"/>
    <w:rsid w:val="00617814"/>
    <w:rsid w:val="00617E34"/>
    <w:rsid w:val="00617F33"/>
    <w:rsid w:val="00617F8E"/>
    <w:rsid w:val="00620285"/>
    <w:rsid w:val="00620591"/>
    <w:rsid w:val="006205DA"/>
    <w:rsid w:val="0062073C"/>
    <w:rsid w:val="00620955"/>
    <w:rsid w:val="0062097F"/>
    <w:rsid w:val="00621655"/>
    <w:rsid w:val="006222B4"/>
    <w:rsid w:val="00622CF3"/>
    <w:rsid w:val="00623A9C"/>
    <w:rsid w:val="00623E60"/>
    <w:rsid w:val="00623F96"/>
    <w:rsid w:val="006245FB"/>
    <w:rsid w:val="00624842"/>
    <w:rsid w:val="00624CA4"/>
    <w:rsid w:val="00624E6B"/>
    <w:rsid w:val="00625A9E"/>
    <w:rsid w:val="00625BB4"/>
    <w:rsid w:val="006268FF"/>
    <w:rsid w:val="00626D7C"/>
    <w:rsid w:val="00627798"/>
    <w:rsid w:val="00630236"/>
    <w:rsid w:val="00630AB5"/>
    <w:rsid w:val="00630BB0"/>
    <w:rsid w:val="00630EBA"/>
    <w:rsid w:val="006311DA"/>
    <w:rsid w:val="00631811"/>
    <w:rsid w:val="00632A3E"/>
    <w:rsid w:val="006332F3"/>
    <w:rsid w:val="00633868"/>
    <w:rsid w:val="0063395F"/>
    <w:rsid w:val="00633D64"/>
    <w:rsid w:val="006340B3"/>
    <w:rsid w:val="00634770"/>
    <w:rsid w:val="00634B94"/>
    <w:rsid w:val="00635D56"/>
    <w:rsid w:val="00635F81"/>
    <w:rsid w:val="00635F9F"/>
    <w:rsid w:val="0063671D"/>
    <w:rsid w:val="00636BF2"/>
    <w:rsid w:val="006370D1"/>
    <w:rsid w:val="006372D8"/>
    <w:rsid w:val="00637503"/>
    <w:rsid w:val="00637850"/>
    <w:rsid w:val="00637DD2"/>
    <w:rsid w:val="00640574"/>
    <w:rsid w:val="0064091D"/>
    <w:rsid w:val="00640B89"/>
    <w:rsid w:val="00640E8E"/>
    <w:rsid w:val="0064196C"/>
    <w:rsid w:val="006423F2"/>
    <w:rsid w:val="006433A6"/>
    <w:rsid w:val="006440C3"/>
    <w:rsid w:val="00645528"/>
    <w:rsid w:val="00645707"/>
    <w:rsid w:val="00645FB8"/>
    <w:rsid w:val="0064619E"/>
    <w:rsid w:val="006467DA"/>
    <w:rsid w:val="00646941"/>
    <w:rsid w:val="00646A3F"/>
    <w:rsid w:val="00646B82"/>
    <w:rsid w:val="00646C01"/>
    <w:rsid w:val="00647177"/>
    <w:rsid w:val="006471B3"/>
    <w:rsid w:val="0064760C"/>
    <w:rsid w:val="006478D2"/>
    <w:rsid w:val="00650357"/>
    <w:rsid w:val="006508F0"/>
    <w:rsid w:val="00650930"/>
    <w:rsid w:val="006509A0"/>
    <w:rsid w:val="00650D42"/>
    <w:rsid w:val="00651251"/>
    <w:rsid w:val="006515FA"/>
    <w:rsid w:val="0065168D"/>
    <w:rsid w:val="00652229"/>
    <w:rsid w:val="006524E5"/>
    <w:rsid w:val="006527DD"/>
    <w:rsid w:val="00652FF9"/>
    <w:rsid w:val="0065378A"/>
    <w:rsid w:val="00653960"/>
    <w:rsid w:val="00653BE8"/>
    <w:rsid w:val="00654077"/>
    <w:rsid w:val="00654B3E"/>
    <w:rsid w:val="006551CD"/>
    <w:rsid w:val="00655419"/>
    <w:rsid w:val="00655478"/>
    <w:rsid w:val="0065564D"/>
    <w:rsid w:val="0065576A"/>
    <w:rsid w:val="0065581C"/>
    <w:rsid w:val="00655FAE"/>
    <w:rsid w:val="00656054"/>
    <w:rsid w:val="006563B5"/>
    <w:rsid w:val="00657450"/>
    <w:rsid w:val="00657498"/>
    <w:rsid w:val="006578DA"/>
    <w:rsid w:val="006604AD"/>
    <w:rsid w:val="00660EEE"/>
    <w:rsid w:val="00661636"/>
    <w:rsid w:val="006617F4"/>
    <w:rsid w:val="00662564"/>
    <w:rsid w:val="00662607"/>
    <w:rsid w:val="006631E8"/>
    <w:rsid w:val="006631F0"/>
    <w:rsid w:val="0066388B"/>
    <w:rsid w:val="00663AC7"/>
    <w:rsid w:val="006649F6"/>
    <w:rsid w:val="00665239"/>
    <w:rsid w:val="006653C9"/>
    <w:rsid w:val="00665BB0"/>
    <w:rsid w:val="00665DF9"/>
    <w:rsid w:val="0066604B"/>
    <w:rsid w:val="006660F5"/>
    <w:rsid w:val="0066614F"/>
    <w:rsid w:val="0066634F"/>
    <w:rsid w:val="00666643"/>
    <w:rsid w:val="006666F5"/>
    <w:rsid w:val="00666A2D"/>
    <w:rsid w:val="00666C43"/>
    <w:rsid w:val="00666D94"/>
    <w:rsid w:val="00666E4B"/>
    <w:rsid w:val="00667C23"/>
    <w:rsid w:val="00667DE0"/>
    <w:rsid w:val="006706CE"/>
    <w:rsid w:val="00670C95"/>
    <w:rsid w:val="00670E24"/>
    <w:rsid w:val="00671108"/>
    <w:rsid w:val="0067160D"/>
    <w:rsid w:val="00671738"/>
    <w:rsid w:val="00672596"/>
    <w:rsid w:val="00672D06"/>
    <w:rsid w:val="00672E33"/>
    <w:rsid w:val="006730D8"/>
    <w:rsid w:val="006731F0"/>
    <w:rsid w:val="006736A4"/>
    <w:rsid w:val="0067406D"/>
    <w:rsid w:val="006742CD"/>
    <w:rsid w:val="0067467C"/>
    <w:rsid w:val="00674715"/>
    <w:rsid w:val="00674F47"/>
    <w:rsid w:val="00675628"/>
    <w:rsid w:val="00676428"/>
    <w:rsid w:val="00676C5C"/>
    <w:rsid w:val="00676E98"/>
    <w:rsid w:val="0068052A"/>
    <w:rsid w:val="0068064F"/>
    <w:rsid w:val="00680DA3"/>
    <w:rsid w:val="0068150D"/>
    <w:rsid w:val="00681901"/>
    <w:rsid w:val="00681C8E"/>
    <w:rsid w:val="00682B70"/>
    <w:rsid w:val="006832B9"/>
    <w:rsid w:val="00684045"/>
    <w:rsid w:val="00685141"/>
    <w:rsid w:val="006851BE"/>
    <w:rsid w:val="0068605A"/>
    <w:rsid w:val="00686206"/>
    <w:rsid w:val="006865BE"/>
    <w:rsid w:val="00686F27"/>
    <w:rsid w:val="006873BA"/>
    <w:rsid w:val="00687953"/>
    <w:rsid w:val="00687EBC"/>
    <w:rsid w:val="0069066E"/>
    <w:rsid w:val="00690DA8"/>
    <w:rsid w:val="00691042"/>
    <w:rsid w:val="00691719"/>
    <w:rsid w:val="00691817"/>
    <w:rsid w:val="006919F5"/>
    <w:rsid w:val="00691E33"/>
    <w:rsid w:val="00691E83"/>
    <w:rsid w:val="00691F1B"/>
    <w:rsid w:val="00692A34"/>
    <w:rsid w:val="00693487"/>
    <w:rsid w:val="006935F6"/>
    <w:rsid w:val="006937D8"/>
    <w:rsid w:val="00693943"/>
    <w:rsid w:val="00694445"/>
    <w:rsid w:val="00694529"/>
    <w:rsid w:val="00694CDC"/>
    <w:rsid w:val="00694E75"/>
    <w:rsid w:val="00694F16"/>
    <w:rsid w:val="0069569E"/>
    <w:rsid w:val="00695746"/>
    <w:rsid w:val="00695D77"/>
    <w:rsid w:val="00696D30"/>
    <w:rsid w:val="00696F26"/>
    <w:rsid w:val="006970FD"/>
    <w:rsid w:val="006A03B2"/>
    <w:rsid w:val="006A0709"/>
    <w:rsid w:val="006A085A"/>
    <w:rsid w:val="006A0E72"/>
    <w:rsid w:val="006A152D"/>
    <w:rsid w:val="006A155A"/>
    <w:rsid w:val="006A1706"/>
    <w:rsid w:val="006A3983"/>
    <w:rsid w:val="006A43C7"/>
    <w:rsid w:val="006A43FF"/>
    <w:rsid w:val="006A5303"/>
    <w:rsid w:val="006A55AF"/>
    <w:rsid w:val="006A5D8A"/>
    <w:rsid w:val="006A653C"/>
    <w:rsid w:val="006A777F"/>
    <w:rsid w:val="006A7D4F"/>
    <w:rsid w:val="006B0F30"/>
    <w:rsid w:val="006B1044"/>
    <w:rsid w:val="006B1AF6"/>
    <w:rsid w:val="006B1CE8"/>
    <w:rsid w:val="006B1E80"/>
    <w:rsid w:val="006B1F8C"/>
    <w:rsid w:val="006B2F1A"/>
    <w:rsid w:val="006B363E"/>
    <w:rsid w:val="006B3D96"/>
    <w:rsid w:val="006B3FD8"/>
    <w:rsid w:val="006B40FB"/>
    <w:rsid w:val="006B432D"/>
    <w:rsid w:val="006B434D"/>
    <w:rsid w:val="006B4751"/>
    <w:rsid w:val="006B4BEE"/>
    <w:rsid w:val="006B4C8D"/>
    <w:rsid w:val="006B52DA"/>
    <w:rsid w:val="006B586E"/>
    <w:rsid w:val="006B5B8F"/>
    <w:rsid w:val="006B5C3D"/>
    <w:rsid w:val="006B6303"/>
    <w:rsid w:val="006B660E"/>
    <w:rsid w:val="006B72F2"/>
    <w:rsid w:val="006B73D4"/>
    <w:rsid w:val="006C0591"/>
    <w:rsid w:val="006C0859"/>
    <w:rsid w:val="006C099C"/>
    <w:rsid w:val="006C0E60"/>
    <w:rsid w:val="006C1D7F"/>
    <w:rsid w:val="006C1ED9"/>
    <w:rsid w:val="006C218C"/>
    <w:rsid w:val="006C2D99"/>
    <w:rsid w:val="006C426D"/>
    <w:rsid w:val="006C4F5B"/>
    <w:rsid w:val="006C4FC2"/>
    <w:rsid w:val="006C5DB3"/>
    <w:rsid w:val="006C635F"/>
    <w:rsid w:val="006C638A"/>
    <w:rsid w:val="006C68A0"/>
    <w:rsid w:val="006C6B6C"/>
    <w:rsid w:val="006C6BF5"/>
    <w:rsid w:val="006C6E6E"/>
    <w:rsid w:val="006C7062"/>
    <w:rsid w:val="006C7506"/>
    <w:rsid w:val="006C7843"/>
    <w:rsid w:val="006C7C63"/>
    <w:rsid w:val="006D0B68"/>
    <w:rsid w:val="006D0EF5"/>
    <w:rsid w:val="006D106D"/>
    <w:rsid w:val="006D1B2D"/>
    <w:rsid w:val="006D1BC8"/>
    <w:rsid w:val="006D1E2B"/>
    <w:rsid w:val="006D1F1D"/>
    <w:rsid w:val="006D2221"/>
    <w:rsid w:val="006D2436"/>
    <w:rsid w:val="006D26B7"/>
    <w:rsid w:val="006D27EB"/>
    <w:rsid w:val="006D314A"/>
    <w:rsid w:val="006D31FF"/>
    <w:rsid w:val="006D361F"/>
    <w:rsid w:val="006D377E"/>
    <w:rsid w:val="006D3B79"/>
    <w:rsid w:val="006D3C0A"/>
    <w:rsid w:val="006D406B"/>
    <w:rsid w:val="006D439C"/>
    <w:rsid w:val="006D45FD"/>
    <w:rsid w:val="006D47A6"/>
    <w:rsid w:val="006D480B"/>
    <w:rsid w:val="006D4981"/>
    <w:rsid w:val="006D4A1D"/>
    <w:rsid w:val="006D4E6B"/>
    <w:rsid w:val="006D502E"/>
    <w:rsid w:val="006D5088"/>
    <w:rsid w:val="006D517B"/>
    <w:rsid w:val="006D5679"/>
    <w:rsid w:val="006D5752"/>
    <w:rsid w:val="006D6645"/>
    <w:rsid w:val="006D6883"/>
    <w:rsid w:val="006D69C5"/>
    <w:rsid w:val="006D6CF6"/>
    <w:rsid w:val="006D6DFD"/>
    <w:rsid w:val="006D6FE7"/>
    <w:rsid w:val="006D7462"/>
    <w:rsid w:val="006D75F7"/>
    <w:rsid w:val="006D7724"/>
    <w:rsid w:val="006D7F3C"/>
    <w:rsid w:val="006E0A59"/>
    <w:rsid w:val="006E1690"/>
    <w:rsid w:val="006E17BB"/>
    <w:rsid w:val="006E1A92"/>
    <w:rsid w:val="006E1ED0"/>
    <w:rsid w:val="006E1F2B"/>
    <w:rsid w:val="006E2532"/>
    <w:rsid w:val="006E2895"/>
    <w:rsid w:val="006E2ABE"/>
    <w:rsid w:val="006E318D"/>
    <w:rsid w:val="006E35A7"/>
    <w:rsid w:val="006E3914"/>
    <w:rsid w:val="006E3B91"/>
    <w:rsid w:val="006E3DBE"/>
    <w:rsid w:val="006E4EE1"/>
    <w:rsid w:val="006E5D32"/>
    <w:rsid w:val="006E6049"/>
    <w:rsid w:val="006E6924"/>
    <w:rsid w:val="006E6E19"/>
    <w:rsid w:val="006E7C8C"/>
    <w:rsid w:val="006E7EDA"/>
    <w:rsid w:val="006F19F3"/>
    <w:rsid w:val="006F1E42"/>
    <w:rsid w:val="006F2349"/>
    <w:rsid w:val="006F276D"/>
    <w:rsid w:val="006F27E4"/>
    <w:rsid w:val="006F299A"/>
    <w:rsid w:val="006F2B9D"/>
    <w:rsid w:val="006F3CB4"/>
    <w:rsid w:val="006F54BF"/>
    <w:rsid w:val="006F5A3B"/>
    <w:rsid w:val="006F5A69"/>
    <w:rsid w:val="006F5D7C"/>
    <w:rsid w:val="006F7104"/>
    <w:rsid w:val="006F7B0E"/>
    <w:rsid w:val="00700AA6"/>
    <w:rsid w:val="00700C76"/>
    <w:rsid w:val="00701421"/>
    <w:rsid w:val="00701902"/>
    <w:rsid w:val="00701A88"/>
    <w:rsid w:val="00701BBB"/>
    <w:rsid w:val="00702483"/>
    <w:rsid w:val="007027D4"/>
    <w:rsid w:val="00702867"/>
    <w:rsid w:val="00702AB5"/>
    <w:rsid w:val="00702E1C"/>
    <w:rsid w:val="00702EB9"/>
    <w:rsid w:val="007030F9"/>
    <w:rsid w:val="0070381B"/>
    <w:rsid w:val="00703F2C"/>
    <w:rsid w:val="007041C2"/>
    <w:rsid w:val="007041E6"/>
    <w:rsid w:val="007048F2"/>
    <w:rsid w:val="00704E78"/>
    <w:rsid w:val="0070559C"/>
    <w:rsid w:val="00705619"/>
    <w:rsid w:val="00706003"/>
    <w:rsid w:val="007063FF"/>
    <w:rsid w:val="00706ADA"/>
    <w:rsid w:val="00706C93"/>
    <w:rsid w:val="00706EBF"/>
    <w:rsid w:val="007070FB"/>
    <w:rsid w:val="00707966"/>
    <w:rsid w:val="00707B66"/>
    <w:rsid w:val="00707E2C"/>
    <w:rsid w:val="007108BC"/>
    <w:rsid w:val="00712197"/>
    <w:rsid w:val="00712319"/>
    <w:rsid w:val="00712719"/>
    <w:rsid w:val="00713523"/>
    <w:rsid w:val="007136C8"/>
    <w:rsid w:val="007136E5"/>
    <w:rsid w:val="007138F5"/>
    <w:rsid w:val="00713C5E"/>
    <w:rsid w:val="00713D84"/>
    <w:rsid w:val="0071413E"/>
    <w:rsid w:val="00714450"/>
    <w:rsid w:val="00714D94"/>
    <w:rsid w:val="007150C6"/>
    <w:rsid w:val="00715F3F"/>
    <w:rsid w:val="0071658F"/>
    <w:rsid w:val="0071665A"/>
    <w:rsid w:val="007166E6"/>
    <w:rsid w:val="00716E4A"/>
    <w:rsid w:val="00717328"/>
    <w:rsid w:val="00720CC7"/>
    <w:rsid w:val="00721CD2"/>
    <w:rsid w:val="00721DA9"/>
    <w:rsid w:val="00722283"/>
    <w:rsid w:val="007228D9"/>
    <w:rsid w:val="00723005"/>
    <w:rsid w:val="00723669"/>
    <w:rsid w:val="00723774"/>
    <w:rsid w:val="00724239"/>
    <w:rsid w:val="007243F7"/>
    <w:rsid w:val="007245CE"/>
    <w:rsid w:val="00724DF1"/>
    <w:rsid w:val="0072509E"/>
    <w:rsid w:val="0072514C"/>
    <w:rsid w:val="00725636"/>
    <w:rsid w:val="0072585F"/>
    <w:rsid w:val="00725894"/>
    <w:rsid w:val="007259F1"/>
    <w:rsid w:val="00725AB7"/>
    <w:rsid w:val="00725B60"/>
    <w:rsid w:val="00725FC6"/>
    <w:rsid w:val="00726DB8"/>
    <w:rsid w:val="00727116"/>
    <w:rsid w:val="0072782F"/>
    <w:rsid w:val="00727A15"/>
    <w:rsid w:val="00727AA7"/>
    <w:rsid w:val="007302DC"/>
    <w:rsid w:val="0073042B"/>
    <w:rsid w:val="007305D6"/>
    <w:rsid w:val="007306AF"/>
    <w:rsid w:val="00730715"/>
    <w:rsid w:val="007310C8"/>
    <w:rsid w:val="00731286"/>
    <w:rsid w:val="00732129"/>
    <w:rsid w:val="00732298"/>
    <w:rsid w:val="007322EF"/>
    <w:rsid w:val="00732498"/>
    <w:rsid w:val="007325FA"/>
    <w:rsid w:val="00732D56"/>
    <w:rsid w:val="00732FEF"/>
    <w:rsid w:val="00733B41"/>
    <w:rsid w:val="00733DFA"/>
    <w:rsid w:val="00733E67"/>
    <w:rsid w:val="00734417"/>
    <w:rsid w:val="00734D96"/>
    <w:rsid w:val="00734DA2"/>
    <w:rsid w:val="00735AAF"/>
    <w:rsid w:val="00735C9B"/>
    <w:rsid w:val="00735F48"/>
    <w:rsid w:val="007361B3"/>
    <w:rsid w:val="007365BD"/>
    <w:rsid w:val="007365D0"/>
    <w:rsid w:val="00736870"/>
    <w:rsid w:val="00736899"/>
    <w:rsid w:val="00736D43"/>
    <w:rsid w:val="00740525"/>
    <w:rsid w:val="007408B7"/>
    <w:rsid w:val="0074133A"/>
    <w:rsid w:val="007417AD"/>
    <w:rsid w:val="007419FC"/>
    <w:rsid w:val="00741F47"/>
    <w:rsid w:val="0074211D"/>
    <w:rsid w:val="00742AB0"/>
    <w:rsid w:val="00743779"/>
    <w:rsid w:val="0074403A"/>
    <w:rsid w:val="007440B1"/>
    <w:rsid w:val="007444E0"/>
    <w:rsid w:val="0074466E"/>
    <w:rsid w:val="00744C71"/>
    <w:rsid w:val="007450FC"/>
    <w:rsid w:val="007451A3"/>
    <w:rsid w:val="0074589F"/>
    <w:rsid w:val="00746052"/>
    <w:rsid w:val="00746E54"/>
    <w:rsid w:val="007475C0"/>
    <w:rsid w:val="007477A6"/>
    <w:rsid w:val="007478F2"/>
    <w:rsid w:val="00747AA0"/>
    <w:rsid w:val="00747DD7"/>
    <w:rsid w:val="0075005D"/>
    <w:rsid w:val="007502C9"/>
    <w:rsid w:val="00750AA0"/>
    <w:rsid w:val="00750C10"/>
    <w:rsid w:val="00751C9F"/>
    <w:rsid w:val="00751DEF"/>
    <w:rsid w:val="00752448"/>
    <w:rsid w:val="00752AAA"/>
    <w:rsid w:val="0075302E"/>
    <w:rsid w:val="0075318D"/>
    <w:rsid w:val="00753248"/>
    <w:rsid w:val="00753EFF"/>
    <w:rsid w:val="00754527"/>
    <w:rsid w:val="00754624"/>
    <w:rsid w:val="00754997"/>
    <w:rsid w:val="00754A2A"/>
    <w:rsid w:val="00755F7E"/>
    <w:rsid w:val="007561BD"/>
    <w:rsid w:val="00756966"/>
    <w:rsid w:val="0075749D"/>
    <w:rsid w:val="00760723"/>
    <w:rsid w:val="0076100C"/>
    <w:rsid w:val="00761152"/>
    <w:rsid w:val="00761B2A"/>
    <w:rsid w:val="00762818"/>
    <w:rsid w:val="00762F33"/>
    <w:rsid w:val="0076305E"/>
    <w:rsid w:val="007632EF"/>
    <w:rsid w:val="0076412F"/>
    <w:rsid w:val="0076486B"/>
    <w:rsid w:val="00765158"/>
    <w:rsid w:val="00765854"/>
    <w:rsid w:val="00765AB3"/>
    <w:rsid w:val="00765AF9"/>
    <w:rsid w:val="00765FD5"/>
    <w:rsid w:val="00766054"/>
    <w:rsid w:val="007668C5"/>
    <w:rsid w:val="00766FEE"/>
    <w:rsid w:val="007676AF"/>
    <w:rsid w:val="00767C7A"/>
    <w:rsid w:val="0077003B"/>
    <w:rsid w:val="007700BA"/>
    <w:rsid w:val="007705D7"/>
    <w:rsid w:val="00770849"/>
    <w:rsid w:val="0077130C"/>
    <w:rsid w:val="00771323"/>
    <w:rsid w:val="0077151B"/>
    <w:rsid w:val="007716A2"/>
    <w:rsid w:val="00771CDF"/>
    <w:rsid w:val="00771E14"/>
    <w:rsid w:val="00772220"/>
    <w:rsid w:val="00772402"/>
    <w:rsid w:val="00772CDE"/>
    <w:rsid w:val="0077324B"/>
    <w:rsid w:val="00773607"/>
    <w:rsid w:val="00773B20"/>
    <w:rsid w:val="00773C12"/>
    <w:rsid w:val="00773D71"/>
    <w:rsid w:val="0077424B"/>
    <w:rsid w:val="00774439"/>
    <w:rsid w:val="007754C5"/>
    <w:rsid w:val="00776091"/>
    <w:rsid w:val="00776B21"/>
    <w:rsid w:val="00777954"/>
    <w:rsid w:val="00777A21"/>
    <w:rsid w:val="00777A34"/>
    <w:rsid w:val="00780176"/>
    <w:rsid w:val="0078039F"/>
    <w:rsid w:val="007811EC"/>
    <w:rsid w:val="00781A1E"/>
    <w:rsid w:val="00781A99"/>
    <w:rsid w:val="00783289"/>
    <w:rsid w:val="0078396F"/>
    <w:rsid w:val="00784577"/>
    <w:rsid w:val="00784A1A"/>
    <w:rsid w:val="00784B75"/>
    <w:rsid w:val="00784C61"/>
    <w:rsid w:val="00785A10"/>
    <w:rsid w:val="00785AAA"/>
    <w:rsid w:val="00785B66"/>
    <w:rsid w:val="00785F29"/>
    <w:rsid w:val="007870EA"/>
    <w:rsid w:val="007875F8"/>
    <w:rsid w:val="00787786"/>
    <w:rsid w:val="0079019A"/>
    <w:rsid w:val="00790419"/>
    <w:rsid w:val="00790D13"/>
    <w:rsid w:val="0079194F"/>
    <w:rsid w:val="00792E1C"/>
    <w:rsid w:val="00792EE1"/>
    <w:rsid w:val="007930EA"/>
    <w:rsid w:val="00793311"/>
    <w:rsid w:val="00793CE6"/>
    <w:rsid w:val="00794AD3"/>
    <w:rsid w:val="00794FC7"/>
    <w:rsid w:val="00795A89"/>
    <w:rsid w:val="00795AF6"/>
    <w:rsid w:val="00795D7B"/>
    <w:rsid w:val="00796A69"/>
    <w:rsid w:val="0079785E"/>
    <w:rsid w:val="00797AAB"/>
    <w:rsid w:val="007A0C8C"/>
    <w:rsid w:val="007A0EFB"/>
    <w:rsid w:val="007A1230"/>
    <w:rsid w:val="007A1491"/>
    <w:rsid w:val="007A174A"/>
    <w:rsid w:val="007A174C"/>
    <w:rsid w:val="007A1BDE"/>
    <w:rsid w:val="007A1BEE"/>
    <w:rsid w:val="007A2F27"/>
    <w:rsid w:val="007A330A"/>
    <w:rsid w:val="007A34BC"/>
    <w:rsid w:val="007A34EA"/>
    <w:rsid w:val="007A3691"/>
    <w:rsid w:val="007A3E15"/>
    <w:rsid w:val="007A4521"/>
    <w:rsid w:val="007A4D95"/>
    <w:rsid w:val="007A4E5E"/>
    <w:rsid w:val="007A5543"/>
    <w:rsid w:val="007A56A2"/>
    <w:rsid w:val="007A5760"/>
    <w:rsid w:val="007A576F"/>
    <w:rsid w:val="007A5DF8"/>
    <w:rsid w:val="007A63BC"/>
    <w:rsid w:val="007A68DA"/>
    <w:rsid w:val="007A6999"/>
    <w:rsid w:val="007A6D62"/>
    <w:rsid w:val="007B0749"/>
    <w:rsid w:val="007B0D26"/>
    <w:rsid w:val="007B10B6"/>
    <w:rsid w:val="007B1C2C"/>
    <w:rsid w:val="007B1CE3"/>
    <w:rsid w:val="007B1DC9"/>
    <w:rsid w:val="007B20CC"/>
    <w:rsid w:val="007B2718"/>
    <w:rsid w:val="007B3B7E"/>
    <w:rsid w:val="007B3C6D"/>
    <w:rsid w:val="007B3D53"/>
    <w:rsid w:val="007B3DF4"/>
    <w:rsid w:val="007B3F43"/>
    <w:rsid w:val="007B4099"/>
    <w:rsid w:val="007B426F"/>
    <w:rsid w:val="007B4283"/>
    <w:rsid w:val="007B4F08"/>
    <w:rsid w:val="007B5A32"/>
    <w:rsid w:val="007B5EB3"/>
    <w:rsid w:val="007B63A6"/>
    <w:rsid w:val="007B668A"/>
    <w:rsid w:val="007C0142"/>
    <w:rsid w:val="007C01D1"/>
    <w:rsid w:val="007C0621"/>
    <w:rsid w:val="007C0FC3"/>
    <w:rsid w:val="007C10E5"/>
    <w:rsid w:val="007C1723"/>
    <w:rsid w:val="007C1729"/>
    <w:rsid w:val="007C18A9"/>
    <w:rsid w:val="007C27C6"/>
    <w:rsid w:val="007C2ABB"/>
    <w:rsid w:val="007C2AC6"/>
    <w:rsid w:val="007C2B4C"/>
    <w:rsid w:val="007C2CA7"/>
    <w:rsid w:val="007C3241"/>
    <w:rsid w:val="007C3D3A"/>
    <w:rsid w:val="007C50AD"/>
    <w:rsid w:val="007C511C"/>
    <w:rsid w:val="007C55A4"/>
    <w:rsid w:val="007C58CF"/>
    <w:rsid w:val="007C60B0"/>
    <w:rsid w:val="007C65D2"/>
    <w:rsid w:val="007C705D"/>
    <w:rsid w:val="007C777C"/>
    <w:rsid w:val="007C7F90"/>
    <w:rsid w:val="007D01BB"/>
    <w:rsid w:val="007D034A"/>
    <w:rsid w:val="007D0B93"/>
    <w:rsid w:val="007D1A66"/>
    <w:rsid w:val="007D2565"/>
    <w:rsid w:val="007D2EC9"/>
    <w:rsid w:val="007D35B5"/>
    <w:rsid w:val="007D3BD3"/>
    <w:rsid w:val="007D3BE8"/>
    <w:rsid w:val="007D46BF"/>
    <w:rsid w:val="007D46EE"/>
    <w:rsid w:val="007D4792"/>
    <w:rsid w:val="007D5084"/>
    <w:rsid w:val="007D5187"/>
    <w:rsid w:val="007D550E"/>
    <w:rsid w:val="007D5BA2"/>
    <w:rsid w:val="007D5E02"/>
    <w:rsid w:val="007D5F0F"/>
    <w:rsid w:val="007D6197"/>
    <w:rsid w:val="007D68E1"/>
    <w:rsid w:val="007D6F51"/>
    <w:rsid w:val="007D76D3"/>
    <w:rsid w:val="007D7D3C"/>
    <w:rsid w:val="007E01A7"/>
    <w:rsid w:val="007E05D2"/>
    <w:rsid w:val="007E069A"/>
    <w:rsid w:val="007E074D"/>
    <w:rsid w:val="007E0C0A"/>
    <w:rsid w:val="007E0DF9"/>
    <w:rsid w:val="007E14D9"/>
    <w:rsid w:val="007E1B6E"/>
    <w:rsid w:val="007E1C48"/>
    <w:rsid w:val="007E1E6A"/>
    <w:rsid w:val="007E2406"/>
    <w:rsid w:val="007E29B8"/>
    <w:rsid w:val="007E2BE3"/>
    <w:rsid w:val="007E2F0C"/>
    <w:rsid w:val="007E310B"/>
    <w:rsid w:val="007E3ACD"/>
    <w:rsid w:val="007E3B20"/>
    <w:rsid w:val="007E3D46"/>
    <w:rsid w:val="007E44F4"/>
    <w:rsid w:val="007E4816"/>
    <w:rsid w:val="007E48D3"/>
    <w:rsid w:val="007E5BB3"/>
    <w:rsid w:val="007E5C52"/>
    <w:rsid w:val="007E5D37"/>
    <w:rsid w:val="007E67D6"/>
    <w:rsid w:val="007E6A35"/>
    <w:rsid w:val="007E6C8F"/>
    <w:rsid w:val="007E6CFD"/>
    <w:rsid w:val="007E71C3"/>
    <w:rsid w:val="007E7421"/>
    <w:rsid w:val="007E77A4"/>
    <w:rsid w:val="007E7B18"/>
    <w:rsid w:val="007F02ED"/>
    <w:rsid w:val="007F1D5B"/>
    <w:rsid w:val="007F1E15"/>
    <w:rsid w:val="007F20DA"/>
    <w:rsid w:val="007F2B32"/>
    <w:rsid w:val="007F2B43"/>
    <w:rsid w:val="007F34B0"/>
    <w:rsid w:val="007F3BDA"/>
    <w:rsid w:val="007F3E3E"/>
    <w:rsid w:val="007F3E9F"/>
    <w:rsid w:val="007F3F44"/>
    <w:rsid w:val="007F424C"/>
    <w:rsid w:val="007F43E2"/>
    <w:rsid w:val="007F45A4"/>
    <w:rsid w:val="007F4799"/>
    <w:rsid w:val="007F48A8"/>
    <w:rsid w:val="007F4D82"/>
    <w:rsid w:val="007F50DD"/>
    <w:rsid w:val="007F5380"/>
    <w:rsid w:val="007F6EEC"/>
    <w:rsid w:val="007F6F77"/>
    <w:rsid w:val="00800167"/>
    <w:rsid w:val="008002B0"/>
    <w:rsid w:val="008006A9"/>
    <w:rsid w:val="008009C4"/>
    <w:rsid w:val="008018AD"/>
    <w:rsid w:val="00801BEF"/>
    <w:rsid w:val="00801D02"/>
    <w:rsid w:val="0080210D"/>
    <w:rsid w:val="00802BB2"/>
    <w:rsid w:val="008030A0"/>
    <w:rsid w:val="008032F2"/>
    <w:rsid w:val="0080330C"/>
    <w:rsid w:val="008036DA"/>
    <w:rsid w:val="00804BE1"/>
    <w:rsid w:val="0080526D"/>
    <w:rsid w:val="00805969"/>
    <w:rsid w:val="00805E6F"/>
    <w:rsid w:val="008062E6"/>
    <w:rsid w:val="0080631A"/>
    <w:rsid w:val="0080669A"/>
    <w:rsid w:val="00806BA3"/>
    <w:rsid w:val="00806ECA"/>
    <w:rsid w:val="0080719F"/>
    <w:rsid w:val="008072D0"/>
    <w:rsid w:val="008073E8"/>
    <w:rsid w:val="0081048D"/>
    <w:rsid w:val="008106A5"/>
    <w:rsid w:val="00810765"/>
    <w:rsid w:val="008113F6"/>
    <w:rsid w:val="00811665"/>
    <w:rsid w:val="0081190E"/>
    <w:rsid w:val="00812551"/>
    <w:rsid w:val="008126C1"/>
    <w:rsid w:val="0081370B"/>
    <w:rsid w:val="0081409E"/>
    <w:rsid w:val="0081447F"/>
    <w:rsid w:val="00814B5B"/>
    <w:rsid w:val="00815743"/>
    <w:rsid w:val="0081574B"/>
    <w:rsid w:val="00815775"/>
    <w:rsid w:val="00815AB1"/>
    <w:rsid w:val="008164E7"/>
    <w:rsid w:val="0081690E"/>
    <w:rsid w:val="00816DAA"/>
    <w:rsid w:val="00817204"/>
    <w:rsid w:val="0081779A"/>
    <w:rsid w:val="00817E58"/>
    <w:rsid w:val="008207DF"/>
    <w:rsid w:val="00821E55"/>
    <w:rsid w:val="00821F0D"/>
    <w:rsid w:val="00822A74"/>
    <w:rsid w:val="00822E85"/>
    <w:rsid w:val="008232E9"/>
    <w:rsid w:val="008239A6"/>
    <w:rsid w:val="00823CF7"/>
    <w:rsid w:val="00823D78"/>
    <w:rsid w:val="00823E51"/>
    <w:rsid w:val="00823E98"/>
    <w:rsid w:val="0082444E"/>
    <w:rsid w:val="00824C8B"/>
    <w:rsid w:val="00824FDC"/>
    <w:rsid w:val="0082506A"/>
    <w:rsid w:val="00825654"/>
    <w:rsid w:val="00826191"/>
    <w:rsid w:val="0082624A"/>
    <w:rsid w:val="00826966"/>
    <w:rsid w:val="0082717A"/>
    <w:rsid w:val="00827D36"/>
    <w:rsid w:val="0083047C"/>
    <w:rsid w:val="0083101E"/>
    <w:rsid w:val="00831D09"/>
    <w:rsid w:val="00831DA7"/>
    <w:rsid w:val="00831E8F"/>
    <w:rsid w:val="00832424"/>
    <w:rsid w:val="0083283F"/>
    <w:rsid w:val="00832924"/>
    <w:rsid w:val="00832E21"/>
    <w:rsid w:val="00833486"/>
    <w:rsid w:val="00834290"/>
    <w:rsid w:val="00834522"/>
    <w:rsid w:val="00834C87"/>
    <w:rsid w:val="008351CF"/>
    <w:rsid w:val="0083569A"/>
    <w:rsid w:val="008359F3"/>
    <w:rsid w:val="00835B1D"/>
    <w:rsid w:val="00835B58"/>
    <w:rsid w:val="00835CD0"/>
    <w:rsid w:val="00835D54"/>
    <w:rsid w:val="008362FD"/>
    <w:rsid w:val="00836873"/>
    <w:rsid w:val="00837CBF"/>
    <w:rsid w:val="0084002A"/>
    <w:rsid w:val="00840262"/>
    <w:rsid w:val="00840A0F"/>
    <w:rsid w:val="00840B4C"/>
    <w:rsid w:val="00841B8D"/>
    <w:rsid w:val="0084238A"/>
    <w:rsid w:val="00842BD1"/>
    <w:rsid w:val="0084301F"/>
    <w:rsid w:val="008432B9"/>
    <w:rsid w:val="008433C5"/>
    <w:rsid w:val="00843436"/>
    <w:rsid w:val="008435F7"/>
    <w:rsid w:val="008439A7"/>
    <w:rsid w:val="00843DA9"/>
    <w:rsid w:val="00843F5B"/>
    <w:rsid w:val="008443B1"/>
    <w:rsid w:val="0084518B"/>
    <w:rsid w:val="008455B7"/>
    <w:rsid w:val="0084599A"/>
    <w:rsid w:val="00845D05"/>
    <w:rsid w:val="008460CE"/>
    <w:rsid w:val="00846691"/>
    <w:rsid w:val="0084669E"/>
    <w:rsid w:val="00846748"/>
    <w:rsid w:val="00846D11"/>
    <w:rsid w:val="00847AEA"/>
    <w:rsid w:val="00847B31"/>
    <w:rsid w:val="00850B57"/>
    <w:rsid w:val="008511BE"/>
    <w:rsid w:val="008522EF"/>
    <w:rsid w:val="00852475"/>
    <w:rsid w:val="00852A37"/>
    <w:rsid w:val="00853695"/>
    <w:rsid w:val="00853FFD"/>
    <w:rsid w:val="008544FD"/>
    <w:rsid w:val="008548CC"/>
    <w:rsid w:val="008555B4"/>
    <w:rsid w:val="00855B22"/>
    <w:rsid w:val="00855C0D"/>
    <w:rsid w:val="00855DBD"/>
    <w:rsid w:val="00856B39"/>
    <w:rsid w:val="00856E34"/>
    <w:rsid w:val="00857039"/>
    <w:rsid w:val="00857999"/>
    <w:rsid w:val="0085799C"/>
    <w:rsid w:val="008601B2"/>
    <w:rsid w:val="00860C1B"/>
    <w:rsid w:val="0086385E"/>
    <w:rsid w:val="00863C84"/>
    <w:rsid w:val="00863DFA"/>
    <w:rsid w:val="00864AA7"/>
    <w:rsid w:val="008653CB"/>
    <w:rsid w:val="008662BD"/>
    <w:rsid w:val="008663CF"/>
    <w:rsid w:val="00866413"/>
    <w:rsid w:val="00866698"/>
    <w:rsid w:val="00866F14"/>
    <w:rsid w:val="00867330"/>
    <w:rsid w:val="0086745F"/>
    <w:rsid w:val="0086771A"/>
    <w:rsid w:val="008700A1"/>
    <w:rsid w:val="00870514"/>
    <w:rsid w:val="00870557"/>
    <w:rsid w:val="00870632"/>
    <w:rsid w:val="008707A1"/>
    <w:rsid w:val="00871263"/>
    <w:rsid w:val="00871357"/>
    <w:rsid w:val="00871988"/>
    <w:rsid w:val="008724A5"/>
    <w:rsid w:val="00872991"/>
    <w:rsid w:val="00872D98"/>
    <w:rsid w:val="008734D9"/>
    <w:rsid w:val="00873C6F"/>
    <w:rsid w:val="008746D2"/>
    <w:rsid w:val="008748F5"/>
    <w:rsid w:val="008749F0"/>
    <w:rsid w:val="00874C3D"/>
    <w:rsid w:val="008750A0"/>
    <w:rsid w:val="00875437"/>
    <w:rsid w:val="00875A32"/>
    <w:rsid w:val="00875F3B"/>
    <w:rsid w:val="008760CC"/>
    <w:rsid w:val="008760F1"/>
    <w:rsid w:val="00876BFC"/>
    <w:rsid w:val="00876E4F"/>
    <w:rsid w:val="00877821"/>
    <w:rsid w:val="00877C01"/>
    <w:rsid w:val="00880191"/>
    <w:rsid w:val="00880D4B"/>
    <w:rsid w:val="00881016"/>
    <w:rsid w:val="00882360"/>
    <w:rsid w:val="00882378"/>
    <w:rsid w:val="00882426"/>
    <w:rsid w:val="00882F42"/>
    <w:rsid w:val="008831C1"/>
    <w:rsid w:val="008833F6"/>
    <w:rsid w:val="0088376D"/>
    <w:rsid w:val="00883AA6"/>
    <w:rsid w:val="00883CA8"/>
    <w:rsid w:val="008844A3"/>
    <w:rsid w:val="008850C7"/>
    <w:rsid w:val="00885248"/>
    <w:rsid w:val="00885AAE"/>
    <w:rsid w:val="00885DC1"/>
    <w:rsid w:val="008870B7"/>
    <w:rsid w:val="008870DF"/>
    <w:rsid w:val="008872A2"/>
    <w:rsid w:val="008872AF"/>
    <w:rsid w:val="0088731F"/>
    <w:rsid w:val="00887A4D"/>
    <w:rsid w:val="00887C1D"/>
    <w:rsid w:val="00887FA9"/>
    <w:rsid w:val="008909BA"/>
    <w:rsid w:val="008910A6"/>
    <w:rsid w:val="008911AA"/>
    <w:rsid w:val="008916FB"/>
    <w:rsid w:val="00891F57"/>
    <w:rsid w:val="00892E1C"/>
    <w:rsid w:val="008931B2"/>
    <w:rsid w:val="008931D7"/>
    <w:rsid w:val="00893897"/>
    <w:rsid w:val="00893C72"/>
    <w:rsid w:val="00894158"/>
    <w:rsid w:val="008944C5"/>
    <w:rsid w:val="00894811"/>
    <w:rsid w:val="008972DC"/>
    <w:rsid w:val="008977DA"/>
    <w:rsid w:val="008978AD"/>
    <w:rsid w:val="00897D77"/>
    <w:rsid w:val="008A087A"/>
    <w:rsid w:val="008A0C6C"/>
    <w:rsid w:val="008A0D36"/>
    <w:rsid w:val="008A1444"/>
    <w:rsid w:val="008A174D"/>
    <w:rsid w:val="008A17F7"/>
    <w:rsid w:val="008A18F8"/>
    <w:rsid w:val="008A1DA7"/>
    <w:rsid w:val="008A2732"/>
    <w:rsid w:val="008A2F37"/>
    <w:rsid w:val="008A36ED"/>
    <w:rsid w:val="008A3C19"/>
    <w:rsid w:val="008A42DA"/>
    <w:rsid w:val="008A48E3"/>
    <w:rsid w:val="008A4BE9"/>
    <w:rsid w:val="008A4D4E"/>
    <w:rsid w:val="008A4E30"/>
    <w:rsid w:val="008A4F1B"/>
    <w:rsid w:val="008A53A0"/>
    <w:rsid w:val="008A5452"/>
    <w:rsid w:val="008A5B7C"/>
    <w:rsid w:val="008A6F14"/>
    <w:rsid w:val="008A6F34"/>
    <w:rsid w:val="008A6F56"/>
    <w:rsid w:val="008A735B"/>
    <w:rsid w:val="008A7460"/>
    <w:rsid w:val="008A7DB0"/>
    <w:rsid w:val="008B0442"/>
    <w:rsid w:val="008B0600"/>
    <w:rsid w:val="008B0708"/>
    <w:rsid w:val="008B0897"/>
    <w:rsid w:val="008B091F"/>
    <w:rsid w:val="008B09E4"/>
    <w:rsid w:val="008B0DFF"/>
    <w:rsid w:val="008B12DD"/>
    <w:rsid w:val="008B1889"/>
    <w:rsid w:val="008B1A8C"/>
    <w:rsid w:val="008B1AC8"/>
    <w:rsid w:val="008B212F"/>
    <w:rsid w:val="008B216E"/>
    <w:rsid w:val="008B2687"/>
    <w:rsid w:val="008B28D4"/>
    <w:rsid w:val="008B3563"/>
    <w:rsid w:val="008B3748"/>
    <w:rsid w:val="008B38C9"/>
    <w:rsid w:val="008B3BBB"/>
    <w:rsid w:val="008B4645"/>
    <w:rsid w:val="008B57F2"/>
    <w:rsid w:val="008B6085"/>
    <w:rsid w:val="008B6C58"/>
    <w:rsid w:val="008B6D2D"/>
    <w:rsid w:val="008B71D8"/>
    <w:rsid w:val="008B76A9"/>
    <w:rsid w:val="008C0261"/>
    <w:rsid w:val="008C065E"/>
    <w:rsid w:val="008C091F"/>
    <w:rsid w:val="008C0C32"/>
    <w:rsid w:val="008C13E3"/>
    <w:rsid w:val="008C219B"/>
    <w:rsid w:val="008C24A1"/>
    <w:rsid w:val="008C4BFA"/>
    <w:rsid w:val="008C59DD"/>
    <w:rsid w:val="008C6248"/>
    <w:rsid w:val="008C64FE"/>
    <w:rsid w:val="008C6AD6"/>
    <w:rsid w:val="008C6F50"/>
    <w:rsid w:val="008D1119"/>
    <w:rsid w:val="008D1FE1"/>
    <w:rsid w:val="008D204B"/>
    <w:rsid w:val="008D2D41"/>
    <w:rsid w:val="008D2EB2"/>
    <w:rsid w:val="008D3116"/>
    <w:rsid w:val="008D359B"/>
    <w:rsid w:val="008D397D"/>
    <w:rsid w:val="008D3B91"/>
    <w:rsid w:val="008D3FE1"/>
    <w:rsid w:val="008D6098"/>
    <w:rsid w:val="008D60AE"/>
    <w:rsid w:val="008D6121"/>
    <w:rsid w:val="008D64C5"/>
    <w:rsid w:val="008D65C8"/>
    <w:rsid w:val="008D6882"/>
    <w:rsid w:val="008D7339"/>
    <w:rsid w:val="008D74B9"/>
    <w:rsid w:val="008E0133"/>
    <w:rsid w:val="008E0581"/>
    <w:rsid w:val="008E078E"/>
    <w:rsid w:val="008E095C"/>
    <w:rsid w:val="008E095E"/>
    <w:rsid w:val="008E19AF"/>
    <w:rsid w:val="008E19E0"/>
    <w:rsid w:val="008E1C40"/>
    <w:rsid w:val="008E1CAA"/>
    <w:rsid w:val="008E1E8F"/>
    <w:rsid w:val="008E245C"/>
    <w:rsid w:val="008E276D"/>
    <w:rsid w:val="008E2F92"/>
    <w:rsid w:val="008E33D5"/>
    <w:rsid w:val="008E379A"/>
    <w:rsid w:val="008E397C"/>
    <w:rsid w:val="008E4C34"/>
    <w:rsid w:val="008E506A"/>
    <w:rsid w:val="008E53A5"/>
    <w:rsid w:val="008E59E3"/>
    <w:rsid w:val="008E5BAC"/>
    <w:rsid w:val="008E5CD6"/>
    <w:rsid w:val="008E5FCB"/>
    <w:rsid w:val="008E63E2"/>
    <w:rsid w:val="008E6416"/>
    <w:rsid w:val="008E6DDE"/>
    <w:rsid w:val="008E734B"/>
    <w:rsid w:val="008E7456"/>
    <w:rsid w:val="008E74E9"/>
    <w:rsid w:val="008E7A82"/>
    <w:rsid w:val="008F0069"/>
    <w:rsid w:val="008F00A2"/>
    <w:rsid w:val="008F02D3"/>
    <w:rsid w:val="008F0BEF"/>
    <w:rsid w:val="008F0DEF"/>
    <w:rsid w:val="008F10FF"/>
    <w:rsid w:val="008F1115"/>
    <w:rsid w:val="008F1655"/>
    <w:rsid w:val="008F1726"/>
    <w:rsid w:val="008F28E5"/>
    <w:rsid w:val="008F2FAC"/>
    <w:rsid w:val="008F4140"/>
    <w:rsid w:val="008F41C6"/>
    <w:rsid w:val="008F495A"/>
    <w:rsid w:val="008F52F8"/>
    <w:rsid w:val="008F5E87"/>
    <w:rsid w:val="008F60D2"/>
    <w:rsid w:val="008F7251"/>
    <w:rsid w:val="008F7781"/>
    <w:rsid w:val="008F7D47"/>
    <w:rsid w:val="00900182"/>
    <w:rsid w:val="00900B40"/>
    <w:rsid w:val="00900B61"/>
    <w:rsid w:val="00901326"/>
    <w:rsid w:val="009017E0"/>
    <w:rsid w:val="009019F1"/>
    <w:rsid w:val="00901C3F"/>
    <w:rsid w:val="009026DC"/>
    <w:rsid w:val="00902840"/>
    <w:rsid w:val="00902B8B"/>
    <w:rsid w:val="00902F56"/>
    <w:rsid w:val="0090334F"/>
    <w:rsid w:val="00903413"/>
    <w:rsid w:val="00903F0F"/>
    <w:rsid w:val="00903FE2"/>
    <w:rsid w:val="009049D2"/>
    <w:rsid w:val="009055F0"/>
    <w:rsid w:val="00905DFA"/>
    <w:rsid w:val="00905E67"/>
    <w:rsid w:val="00906235"/>
    <w:rsid w:val="00906978"/>
    <w:rsid w:val="00906980"/>
    <w:rsid w:val="00906AC7"/>
    <w:rsid w:val="00906BC6"/>
    <w:rsid w:val="00906FEE"/>
    <w:rsid w:val="00907C6A"/>
    <w:rsid w:val="00907FA5"/>
    <w:rsid w:val="00910170"/>
    <w:rsid w:val="009102CD"/>
    <w:rsid w:val="00910365"/>
    <w:rsid w:val="0091120C"/>
    <w:rsid w:val="009114C8"/>
    <w:rsid w:val="0091163D"/>
    <w:rsid w:val="009116B3"/>
    <w:rsid w:val="00911F30"/>
    <w:rsid w:val="0091245B"/>
    <w:rsid w:val="00912A1A"/>
    <w:rsid w:val="00912AEA"/>
    <w:rsid w:val="009133E1"/>
    <w:rsid w:val="00913DE9"/>
    <w:rsid w:val="009141BD"/>
    <w:rsid w:val="00914715"/>
    <w:rsid w:val="0091489E"/>
    <w:rsid w:val="00914905"/>
    <w:rsid w:val="00914FAD"/>
    <w:rsid w:val="00914FB9"/>
    <w:rsid w:val="00915266"/>
    <w:rsid w:val="009154FE"/>
    <w:rsid w:val="009157D9"/>
    <w:rsid w:val="009166B5"/>
    <w:rsid w:val="009167DF"/>
    <w:rsid w:val="009171CB"/>
    <w:rsid w:val="009179F0"/>
    <w:rsid w:val="00917BE0"/>
    <w:rsid w:val="0092001B"/>
    <w:rsid w:val="00921329"/>
    <w:rsid w:val="00921515"/>
    <w:rsid w:val="00921640"/>
    <w:rsid w:val="00921F86"/>
    <w:rsid w:val="009226F8"/>
    <w:rsid w:val="00922AAF"/>
    <w:rsid w:val="009232B0"/>
    <w:rsid w:val="00923DCD"/>
    <w:rsid w:val="009249BC"/>
    <w:rsid w:val="00924F0F"/>
    <w:rsid w:val="00924F8B"/>
    <w:rsid w:val="009255DF"/>
    <w:rsid w:val="00925B4C"/>
    <w:rsid w:val="009262AB"/>
    <w:rsid w:val="0092642C"/>
    <w:rsid w:val="00926676"/>
    <w:rsid w:val="00927378"/>
    <w:rsid w:val="009273D4"/>
    <w:rsid w:val="00927453"/>
    <w:rsid w:val="009278D7"/>
    <w:rsid w:val="0092798E"/>
    <w:rsid w:val="00927F6F"/>
    <w:rsid w:val="0093017A"/>
    <w:rsid w:val="00931A4D"/>
    <w:rsid w:val="00931ED9"/>
    <w:rsid w:val="009320CD"/>
    <w:rsid w:val="0093241D"/>
    <w:rsid w:val="0093298C"/>
    <w:rsid w:val="00932D31"/>
    <w:rsid w:val="00932E80"/>
    <w:rsid w:val="00932E9A"/>
    <w:rsid w:val="009340A1"/>
    <w:rsid w:val="00934773"/>
    <w:rsid w:val="00934C6F"/>
    <w:rsid w:val="00935695"/>
    <w:rsid w:val="009356EB"/>
    <w:rsid w:val="0093580A"/>
    <w:rsid w:val="009359DA"/>
    <w:rsid w:val="00935AD4"/>
    <w:rsid w:val="00935D73"/>
    <w:rsid w:val="00935EF4"/>
    <w:rsid w:val="009364E8"/>
    <w:rsid w:val="00936939"/>
    <w:rsid w:val="00936A38"/>
    <w:rsid w:val="009371C5"/>
    <w:rsid w:val="009372AB"/>
    <w:rsid w:val="00937443"/>
    <w:rsid w:val="00937583"/>
    <w:rsid w:val="00937A13"/>
    <w:rsid w:val="00940052"/>
    <w:rsid w:val="0094024D"/>
    <w:rsid w:val="00940294"/>
    <w:rsid w:val="009404B8"/>
    <w:rsid w:val="00940711"/>
    <w:rsid w:val="00940AC1"/>
    <w:rsid w:val="00940C82"/>
    <w:rsid w:val="00941CB7"/>
    <w:rsid w:val="00941E05"/>
    <w:rsid w:val="00942886"/>
    <w:rsid w:val="00942BD8"/>
    <w:rsid w:val="00942C52"/>
    <w:rsid w:val="00944C2D"/>
    <w:rsid w:val="0094577A"/>
    <w:rsid w:val="00945F6F"/>
    <w:rsid w:val="00946109"/>
    <w:rsid w:val="00946133"/>
    <w:rsid w:val="00946397"/>
    <w:rsid w:val="00946467"/>
    <w:rsid w:val="009465B5"/>
    <w:rsid w:val="00946D58"/>
    <w:rsid w:val="00950651"/>
    <w:rsid w:val="00950B73"/>
    <w:rsid w:val="00950E21"/>
    <w:rsid w:val="00952783"/>
    <w:rsid w:val="00952BA0"/>
    <w:rsid w:val="0095307C"/>
    <w:rsid w:val="009539B9"/>
    <w:rsid w:val="00953D1D"/>
    <w:rsid w:val="00953FA7"/>
    <w:rsid w:val="00954232"/>
    <w:rsid w:val="00954392"/>
    <w:rsid w:val="0095444F"/>
    <w:rsid w:val="00955D7B"/>
    <w:rsid w:val="00955E82"/>
    <w:rsid w:val="00956292"/>
    <w:rsid w:val="00956EF6"/>
    <w:rsid w:val="0095754E"/>
    <w:rsid w:val="009575E4"/>
    <w:rsid w:val="00960455"/>
    <w:rsid w:val="00960670"/>
    <w:rsid w:val="00960C1C"/>
    <w:rsid w:val="00960FE2"/>
    <w:rsid w:val="00962C6C"/>
    <w:rsid w:val="0096373B"/>
    <w:rsid w:val="00963A74"/>
    <w:rsid w:val="00963BF7"/>
    <w:rsid w:val="00964B36"/>
    <w:rsid w:val="009659C0"/>
    <w:rsid w:val="00965B82"/>
    <w:rsid w:val="009661DB"/>
    <w:rsid w:val="009666EE"/>
    <w:rsid w:val="009667EE"/>
    <w:rsid w:val="00966F47"/>
    <w:rsid w:val="009671A6"/>
    <w:rsid w:val="00967B92"/>
    <w:rsid w:val="0097012C"/>
    <w:rsid w:val="009702A7"/>
    <w:rsid w:val="0097096D"/>
    <w:rsid w:val="00970A82"/>
    <w:rsid w:val="00970A91"/>
    <w:rsid w:val="0097114F"/>
    <w:rsid w:val="009714D6"/>
    <w:rsid w:val="0097159A"/>
    <w:rsid w:val="009719C3"/>
    <w:rsid w:val="00972548"/>
    <w:rsid w:val="00972828"/>
    <w:rsid w:val="009755D7"/>
    <w:rsid w:val="00975D49"/>
    <w:rsid w:val="009761F3"/>
    <w:rsid w:val="00976A00"/>
    <w:rsid w:val="00976D93"/>
    <w:rsid w:val="00977D4D"/>
    <w:rsid w:val="009805A5"/>
    <w:rsid w:val="00981084"/>
    <w:rsid w:val="0098114F"/>
    <w:rsid w:val="00981296"/>
    <w:rsid w:val="009815D9"/>
    <w:rsid w:val="00981AED"/>
    <w:rsid w:val="00981E55"/>
    <w:rsid w:val="00982614"/>
    <w:rsid w:val="00982664"/>
    <w:rsid w:val="00982801"/>
    <w:rsid w:val="00982C9B"/>
    <w:rsid w:val="00982E3C"/>
    <w:rsid w:val="00983249"/>
    <w:rsid w:val="00983A20"/>
    <w:rsid w:val="00983B32"/>
    <w:rsid w:val="00983D1A"/>
    <w:rsid w:val="009840C5"/>
    <w:rsid w:val="0098433C"/>
    <w:rsid w:val="0098437E"/>
    <w:rsid w:val="00984E15"/>
    <w:rsid w:val="009850DE"/>
    <w:rsid w:val="00985BF6"/>
    <w:rsid w:val="00985D1B"/>
    <w:rsid w:val="009861E6"/>
    <w:rsid w:val="00987B3C"/>
    <w:rsid w:val="009902A6"/>
    <w:rsid w:val="00990542"/>
    <w:rsid w:val="00990639"/>
    <w:rsid w:val="00990774"/>
    <w:rsid w:val="0099117F"/>
    <w:rsid w:val="009911FB"/>
    <w:rsid w:val="00992935"/>
    <w:rsid w:val="00993992"/>
    <w:rsid w:val="00993CA0"/>
    <w:rsid w:val="009941C1"/>
    <w:rsid w:val="0099429F"/>
    <w:rsid w:val="009943AE"/>
    <w:rsid w:val="00994E2F"/>
    <w:rsid w:val="009950B0"/>
    <w:rsid w:val="009958C6"/>
    <w:rsid w:val="00995923"/>
    <w:rsid w:val="00995AF0"/>
    <w:rsid w:val="00996580"/>
    <w:rsid w:val="009965B1"/>
    <w:rsid w:val="00996FAF"/>
    <w:rsid w:val="00997C2C"/>
    <w:rsid w:val="009A057A"/>
    <w:rsid w:val="009A05DB"/>
    <w:rsid w:val="009A0B03"/>
    <w:rsid w:val="009A0B96"/>
    <w:rsid w:val="009A139E"/>
    <w:rsid w:val="009A1A91"/>
    <w:rsid w:val="009A1D2F"/>
    <w:rsid w:val="009A1E98"/>
    <w:rsid w:val="009A2038"/>
    <w:rsid w:val="009A2328"/>
    <w:rsid w:val="009A23B6"/>
    <w:rsid w:val="009A24C2"/>
    <w:rsid w:val="009A3436"/>
    <w:rsid w:val="009A38B7"/>
    <w:rsid w:val="009A3D57"/>
    <w:rsid w:val="009A4F58"/>
    <w:rsid w:val="009A5129"/>
    <w:rsid w:val="009A537F"/>
    <w:rsid w:val="009A5F88"/>
    <w:rsid w:val="009A5FD5"/>
    <w:rsid w:val="009A62BC"/>
    <w:rsid w:val="009A6705"/>
    <w:rsid w:val="009A6D95"/>
    <w:rsid w:val="009A72E8"/>
    <w:rsid w:val="009A7899"/>
    <w:rsid w:val="009A7CF8"/>
    <w:rsid w:val="009B1B73"/>
    <w:rsid w:val="009B1E1F"/>
    <w:rsid w:val="009B1EFE"/>
    <w:rsid w:val="009B2518"/>
    <w:rsid w:val="009B2667"/>
    <w:rsid w:val="009B2A04"/>
    <w:rsid w:val="009B2AEB"/>
    <w:rsid w:val="009B2F1E"/>
    <w:rsid w:val="009B33A2"/>
    <w:rsid w:val="009B4090"/>
    <w:rsid w:val="009B46D2"/>
    <w:rsid w:val="009B47E8"/>
    <w:rsid w:val="009B4B23"/>
    <w:rsid w:val="009B4BB5"/>
    <w:rsid w:val="009B717E"/>
    <w:rsid w:val="009B763E"/>
    <w:rsid w:val="009B7B56"/>
    <w:rsid w:val="009C092D"/>
    <w:rsid w:val="009C0E99"/>
    <w:rsid w:val="009C0FE9"/>
    <w:rsid w:val="009C1013"/>
    <w:rsid w:val="009C131C"/>
    <w:rsid w:val="009C174E"/>
    <w:rsid w:val="009C2057"/>
    <w:rsid w:val="009C22B1"/>
    <w:rsid w:val="009C230A"/>
    <w:rsid w:val="009C2E8A"/>
    <w:rsid w:val="009C2F90"/>
    <w:rsid w:val="009C47FB"/>
    <w:rsid w:val="009C4F37"/>
    <w:rsid w:val="009C518D"/>
    <w:rsid w:val="009C54C9"/>
    <w:rsid w:val="009C71CF"/>
    <w:rsid w:val="009C78C8"/>
    <w:rsid w:val="009C7C00"/>
    <w:rsid w:val="009D0574"/>
    <w:rsid w:val="009D0BAC"/>
    <w:rsid w:val="009D1B29"/>
    <w:rsid w:val="009D1F6C"/>
    <w:rsid w:val="009D2513"/>
    <w:rsid w:val="009D365D"/>
    <w:rsid w:val="009D3B4A"/>
    <w:rsid w:val="009D42F6"/>
    <w:rsid w:val="009D49A0"/>
    <w:rsid w:val="009D4EC0"/>
    <w:rsid w:val="009D53D2"/>
    <w:rsid w:val="009D54B7"/>
    <w:rsid w:val="009D5A3C"/>
    <w:rsid w:val="009D5A4A"/>
    <w:rsid w:val="009D5AD8"/>
    <w:rsid w:val="009D6254"/>
    <w:rsid w:val="009D6363"/>
    <w:rsid w:val="009D654D"/>
    <w:rsid w:val="009D664D"/>
    <w:rsid w:val="009D6788"/>
    <w:rsid w:val="009D6FEF"/>
    <w:rsid w:val="009D7251"/>
    <w:rsid w:val="009E022C"/>
    <w:rsid w:val="009E1430"/>
    <w:rsid w:val="009E15C2"/>
    <w:rsid w:val="009E1944"/>
    <w:rsid w:val="009E1A0E"/>
    <w:rsid w:val="009E1B78"/>
    <w:rsid w:val="009E1B96"/>
    <w:rsid w:val="009E1E96"/>
    <w:rsid w:val="009E2623"/>
    <w:rsid w:val="009E2F07"/>
    <w:rsid w:val="009E3372"/>
    <w:rsid w:val="009E35F8"/>
    <w:rsid w:val="009E37DD"/>
    <w:rsid w:val="009E3979"/>
    <w:rsid w:val="009E4439"/>
    <w:rsid w:val="009E4502"/>
    <w:rsid w:val="009E4D67"/>
    <w:rsid w:val="009E51E1"/>
    <w:rsid w:val="009E551F"/>
    <w:rsid w:val="009E6254"/>
    <w:rsid w:val="009E658B"/>
    <w:rsid w:val="009E6782"/>
    <w:rsid w:val="009E684F"/>
    <w:rsid w:val="009E7213"/>
    <w:rsid w:val="009E73CE"/>
    <w:rsid w:val="009E7469"/>
    <w:rsid w:val="009E753D"/>
    <w:rsid w:val="009E7D31"/>
    <w:rsid w:val="009F0512"/>
    <w:rsid w:val="009F05F9"/>
    <w:rsid w:val="009F079B"/>
    <w:rsid w:val="009F1130"/>
    <w:rsid w:val="009F1830"/>
    <w:rsid w:val="009F1977"/>
    <w:rsid w:val="009F19AD"/>
    <w:rsid w:val="009F1A01"/>
    <w:rsid w:val="009F1EC6"/>
    <w:rsid w:val="009F1F53"/>
    <w:rsid w:val="009F1FDD"/>
    <w:rsid w:val="009F2197"/>
    <w:rsid w:val="009F244F"/>
    <w:rsid w:val="009F27FD"/>
    <w:rsid w:val="009F28F6"/>
    <w:rsid w:val="009F29B3"/>
    <w:rsid w:val="009F29FD"/>
    <w:rsid w:val="009F2F78"/>
    <w:rsid w:val="009F3518"/>
    <w:rsid w:val="009F49F6"/>
    <w:rsid w:val="009F4A45"/>
    <w:rsid w:val="009F4C6C"/>
    <w:rsid w:val="009F4DCF"/>
    <w:rsid w:val="009F5ACA"/>
    <w:rsid w:val="009F5DDD"/>
    <w:rsid w:val="009F5E83"/>
    <w:rsid w:val="009F6285"/>
    <w:rsid w:val="009F6894"/>
    <w:rsid w:val="009F707E"/>
    <w:rsid w:val="009F72C7"/>
    <w:rsid w:val="009F77B0"/>
    <w:rsid w:val="00A001AE"/>
    <w:rsid w:val="00A0037D"/>
    <w:rsid w:val="00A00D55"/>
    <w:rsid w:val="00A016DC"/>
    <w:rsid w:val="00A01A26"/>
    <w:rsid w:val="00A0253A"/>
    <w:rsid w:val="00A02F72"/>
    <w:rsid w:val="00A03556"/>
    <w:rsid w:val="00A035DF"/>
    <w:rsid w:val="00A0458D"/>
    <w:rsid w:val="00A04CC8"/>
    <w:rsid w:val="00A05C0C"/>
    <w:rsid w:val="00A067D0"/>
    <w:rsid w:val="00A06D29"/>
    <w:rsid w:val="00A074EB"/>
    <w:rsid w:val="00A07CF3"/>
    <w:rsid w:val="00A11031"/>
    <w:rsid w:val="00A110CA"/>
    <w:rsid w:val="00A11750"/>
    <w:rsid w:val="00A11DF1"/>
    <w:rsid w:val="00A11EE2"/>
    <w:rsid w:val="00A120E4"/>
    <w:rsid w:val="00A12347"/>
    <w:rsid w:val="00A12C3C"/>
    <w:rsid w:val="00A13076"/>
    <w:rsid w:val="00A13125"/>
    <w:rsid w:val="00A13C8E"/>
    <w:rsid w:val="00A14262"/>
    <w:rsid w:val="00A14344"/>
    <w:rsid w:val="00A14853"/>
    <w:rsid w:val="00A14D52"/>
    <w:rsid w:val="00A1507D"/>
    <w:rsid w:val="00A1576C"/>
    <w:rsid w:val="00A1649F"/>
    <w:rsid w:val="00A165E4"/>
    <w:rsid w:val="00A167B7"/>
    <w:rsid w:val="00A16945"/>
    <w:rsid w:val="00A17342"/>
    <w:rsid w:val="00A17531"/>
    <w:rsid w:val="00A1765F"/>
    <w:rsid w:val="00A20687"/>
    <w:rsid w:val="00A207DB"/>
    <w:rsid w:val="00A20AF1"/>
    <w:rsid w:val="00A21051"/>
    <w:rsid w:val="00A211DA"/>
    <w:rsid w:val="00A21454"/>
    <w:rsid w:val="00A21461"/>
    <w:rsid w:val="00A2183E"/>
    <w:rsid w:val="00A21DAB"/>
    <w:rsid w:val="00A22379"/>
    <w:rsid w:val="00A22FD4"/>
    <w:rsid w:val="00A23225"/>
    <w:rsid w:val="00A238AB"/>
    <w:rsid w:val="00A24EB6"/>
    <w:rsid w:val="00A252B1"/>
    <w:rsid w:val="00A257D3"/>
    <w:rsid w:val="00A25C36"/>
    <w:rsid w:val="00A25DD0"/>
    <w:rsid w:val="00A2605D"/>
    <w:rsid w:val="00A262D4"/>
    <w:rsid w:val="00A26680"/>
    <w:rsid w:val="00A26874"/>
    <w:rsid w:val="00A26896"/>
    <w:rsid w:val="00A27303"/>
    <w:rsid w:val="00A2793D"/>
    <w:rsid w:val="00A30201"/>
    <w:rsid w:val="00A307C3"/>
    <w:rsid w:val="00A31260"/>
    <w:rsid w:val="00A32206"/>
    <w:rsid w:val="00A32C03"/>
    <w:rsid w:val="00A333EC"/>
    <w:rsid w:val="00A335D4"/>
    <w:rsid w:val="00A33793"/>
    <w:rsid w:val="00A33ED8"/>
    <w:rsid w:val="00A33F84"/>
    <w:rsid w:val="00A348CD"/>
    <w:rsid w:val="00A34E79"/>
    <w:rsid w:val="00A36CE2"/>
    <w:rsid w:val="00A37250"/>
    <w:rsid w:val="00A373E3"/>
    <w:rsid w:val="00A377BF"/>
    <w:rsid w:val="00A3795B"/>
    <w:rsid w:val="00A37B01"/>
    <w:rsid w:val="00A4056B"/>
    <w:rsid w:val="00A4073C"/>
    <w:rsid w:val="00A40D3F"/>
    <w:rsid w:val="00A41430"/>
    <w:rsid w:val="00A41440"/>
    <w:rsid w:val="00A41768"/>
    <w:rsid w:val="00A41FD2"/>
    <w:rsid w:val="00A423F4"/>
    <w:rsid w:val="00A42679"/>
    <w:rsid w:val="00A42BF3"/>
    <w:rsid w:val="00A430E1"/>
    <w:rsid w:val="00A44156"/>
    <w:rsid w:val="00A44A56"/>
    <w:rsid w:val="00A44C9F"/>
    <w:rsid w:val="00A44F08"/>
    <w:rsid w:val="00A44FCE"/>
    <w:rsid w:val="00A45348"/>
    <w:rsid w:val="00A453F6"/>
    <w:rsid w:val="00A455A7"/>
    <w:rsid w:val="00A45EFA"/>
    <w:rsid w:val="00A46319"/>
    <w:rsid w:val="00A46755"/>
    <w:rsid w:val="00A46B00"/>
    <w:rsid w:val="00A4794E"/>
    <w:rsid w:val="00A50B1A"/>
    <w:rsid w:val="00A50F6A"/>
    <w:rsid w:val="00A51655"/>
    <w:rsid w:val="00A5185D"/>
    <w:rsid w:val="00A51E09"/>
    <w:rsid w:val="00A51F21"/>
    <w:rsid w:val="00A520DA"/>
    <w:rsid w:val="00A521A2"/>
    <w:rsid w:val="00A52705"/>
    <w:rsid w:val="00A529B1"/>
    <w:rsid w:val="00A53040"/>
    <w:rsid w:val="00A55100"/>
    <w:rsid w:val="00A552C6"/>
    <w:rsid w:val="00A55479"/>
    <w:rsid w:val="00A55727"/>
    <w:rsid w:val="00A55F07"/>
    <w:rsid w:val="00A56CB4"/>
    <w:rsid w:val="00A57380"/>
    <w:rsid w:val="00A57508"/>
    <w:rsid w:val="00A57A21"/>
    <w:rsid w:val="00A60076"/>
    <w:rsid w:val="00A60A60"/>
    <w:rsid w:val="00A60E24"/>
    <w:rsid w:val="00A60EF8"/>
    <w:rsid w:val="00A60FC0"/>
    <w:rsid w:val="00A62C5F"/>
    <w:rsid w:val="00A62D76"/>
    <w:rsid w:val="00A63095"/>
    <w:rsid w:val="00A63230"/>
    <w:rsid w:val="00A63D0D"/>
    <w:rsid w:val="00A63E76"/>
    <w:rsid w:val="00A63FC0"/>
    <w:rsid w:val="00A643E5"/>
    <w:rsid w:val="00A64658"/>
    <w:rsid w:val="00A646B5"/>
    <w:rsid w:val="00A64CD4"/>
    <w:rsid w:val="00A6564A"/>
    <w:rsid w:val="00A65AD2"/>
    <w:rsid w:val="00A65B91"/>
    <w:rsid w:val="00A66144"/>
    <w:rsid w:val="00A668BD"/>
    <w:rsid w:val="00A66C02"/>
    <w:rsid w:val="00A66CEC"/>
    <w:rsid w:val="00A675C5"/>
    <w:rsid w:val="00A67AF2"/>
    <w:rsid w:val="00A67C6C"/>
    <w:rsid w:val="00A67DA1"/>
    <w:rsid w:val="00A67DEA"/>
    <w:rsid w:val="00A70718"/>
    <w:rsid w:val="00A70D88"/>
    <w:rsid w:val="00A717C8"/>
    <w:rsid w:val="00A71920"/>
    <w:rsid w:val="00A71F1B"/>
    <w:rsid w:val="00A71FA6"/>
    <w:rsid w:val="00A723D8"/>
    <w:rsid w:val="00A728F2"/>
    <w:rsid w:val="00A72954"/>
    <w:rsid w:val="00A72EB3"/>
    <w:rsid w:val="00A72FA4"/>
    <w:rsid w:val="00A7317A"/>
    <w:rsid w:val="00A7324A"/>
    <w:rsid w:val="00A73253"/>
    <w:rsid w:val="00A7329E"/>
    <w:rsid w:val="00A737B0"/>
    <w:rsid w:val="00A739FA"/>
    <w:rsid w:val="00A73D7A"/>
    <w:rsid w:val="00A74727"/>
    <w:rsid w:val="00A74802"/>
    <w:rsid w:val="00A74C81"/>
    <w:rsid w:val="00A75009"/>
    <w:rsid w:val="00A75C80"/>
    <w:rsid w:val="00A7600D"/>
    <w:rsid w:val="00A7678A"/>
    <w:rsid w:val="00A7731D"/>
    <w:rsid w:val="00A77B2E"/>
    <w:rsid w:val="00A77BB4"/>
    <w:rsid w:val="00A77F14"/>
    <w:rsid w:val="00A8038F"/>
    <w:rsid w:val="00A80C86"/>
    <w:rsid w:val="00A80D5F"/>
    <w:rsid w:val="00A81B08"/>
    <w:rsid w:val="00A825E2"/>
    <w:rsid w:val="00A82706"/>
    <w:rsid w:val="00A82BAC"/>
    <w:rsid w:val="00A82C8A"/>
    <w:rsid w:val="00A830C3"/>
    <w:rsid w:val="00A837CB"/>
    <w:rsid w:val="00A83E21"/>
    <w:rsid w:val="00A84ACE"/>
    <w:rsid w:val="00A850E7"/>
    <w:rsid w:val="00A85713"/>
    <w:rsid w:val="00A8580F"/>
    <w:rsid w:val="00A85BFA"/>
    <w:rsid w:val="00A85E4E"/>
    <w:rsid w:val="00A865E4"/>
    <w:rsid w:val="00A86F5D"/>
    <w:rsid w:val="00A87594"/>
    <w:rsid w:val="00A87B3A"/>
    <w:rsid w:val="00A87D89"/>
    <w:rsid w:val="00A9027C"/>
    <w:rsid w:val="00A9084C"/>
    <w:rsid w:val="00A91410"/>
    <w:rsid w:val="00A918F4"/>
    <w:rsid w:val="00A924C6"/>
    <w:rsid w:val="00A9273D"/>
    <w:rsid w:val="00A928B4"/>
    <w:rsid w:val="00A92F71"/>
    <w:rsid w:val="00A92FD5"/>
    <w:rsid w:val="00A9316F"/>
    <w:rsid w:val="00A93AEE"/>
    <w:rsid w:val="00A94740"/>
    <w:rsid w:val="00A94884"/>
    <w:rsid w:val="00A952C8"/>
    <w:rsid w:val="00A959B2"/>
    <w:rsid w:val="00A95B4A"/>
    <w:rsid w:val="00A95E7E"/>
    <w:rsid w:val="00A96130"/>
    <w:rsid w:val="00A963E6"/>
    <w:rsid w:val="00A9696F"/>
    <w:rsid w:val="00A96A5C"/>
    <w:rsid w:val="00A96C51"/>
    <w:rsid w:val="00A96E3D"/>
    <w:rsid w:val="00A97011"/>
    <w:rsid w:val="00A978F4"/>
    <w:rsid w:val="00A97B10"/>
    <w:rsid w:val="00AA0142"/>
    <w:rsid w:val="00AA0BA4"/>
    <w:rsid w:val="00AA0DC1"/>
    <w:rsid w:val="00AA15A0"/>
    <w:rsid w:val="00AA1825"/>
    <w:rsid w:val="00AA2573"/>
    <w:rsid w:val="00AA26AA"/>
    <w:rsid w:val="00AA287C"/>
    <w:rsid w:val="00AA289B"/>
    <w:rsid w:val="00AA2EAC"/>
    <w:rsid w:val="00AA31B4"/>
    <w:rsid w:val="00AA37E2"/>
    <w:rsid w:val="00AA39EB"/>
    <w:rsid w:val="00AA3B15"/>
    <w:rsid w:val="00AA3C3B"/>
    <w:rsid w:val="00AA3F92"/>
    <w:rsid w:val="00AA4503"/>
    <w:rsid w:val="00AA4AAA"/>
    <w:rsid w:val="00AA5405"/>
    <w:rsid w:val="00AA56A7"/>
    <w:rsid w:val="00AA6504"/>
    <w:rsid w:val="00AA7061"/>
    <w:rsid w:val="00AB03BB"/>
    <w:rsid w:val="00AB0630"/>
    <w:rsid w:val="00AB0A19"/>
    <w:rsid w:val="00AB0C14"/>
    <w:rsid w:val="00AB0CF4"/>
    <w:rsid w:val="00AB0F8B"/>
    <w:rsid w:val="00AB1EC3"/>
    <w:rsid w:val="00AB2077"/>
    <w:rsid w:val="00AB291B"/>
    <w:rsid w:val="00AB33CE"/>
    <w:rsid w:val="00AB467B"/>
    <w:rsid w:val="00AB46F5"/>
    <w:rsid w:val="00AB50E5"/>
    <w:rsid w:val="00AB5E0C"/>
    <w:rsid w:val="00AB624B"/>
    <w:rsid w:val="00AB65CE"/>
    <w:rsid w:val="00AC046A"/>
    <w:rsid w:val="00AC04FA"/>
    <w:rsid w:val="00AC05F0"/>
    <w:rsid w:val="00AC1271"/>
    <w:rsid w:val="00AC1AB6"/>
    <w:rsid w:val="00AC1E6B"/>
    <w:rsid w:val="00AC1E7B"/>
    <w:rsid w:val="00AC20F1"/>
    <w:rsid w:val="00AC2104"/>
    <w:rsid w:val="00AC2191"/>
    <w:rsid w:val="00AC2B04"/>
    <w:rsid w:val="00AC3295"/>
    <w:rsid w:val="00AC345D"/>
    <w:rsid w:val="00AC36FC"/>
    <w:rsid w:val="00AC3709"/>
    <w:rsid w:val="00AC3C41"/>
    <w:rsid w:val="00AC4161"/>
    <w:rsid w:val="00AC4289"/>
    <w:rsid w:val="00AC4329"/>
    <w:rsid w:val="00AC5446"/>
    <w:rsid w:val="00AC5859"/>
    <w:rsid w:val="00AC587F"/>
    <w:rsid w:val="00AC69B7"/>
    <w:rsid w:val="00AC7161"/>
    <w:rsid w:val="00AC7248"/>
    <w:rsid w:val="00AC78F4"/>
    <w:rsid w:val="00AC7BBC"/>
    <w:rsid w:val="00AD0110"/>
    <w:rsid w:val="00AD0499"/>
    <w:rsid w:val="00AD0AA2"/>
    <w:rsid w:val="00AD0CE7"/>
    <w:rsid w:val="00AD0EF6"/>
    <w:rsid w:val="00AD1174"/>
    <w:rsid w:val="00AD13BB"/>
    <w:rsid w:val="00AD153E"/>
    <w:rsid w:val="00AD1D28"/>
    <w:rsid w:val="00AD27F2"/>
    <w:rsid w:val="00AD2841"/>
    <w:rsid w:val="00AD2D1C"/>
    <w:rsid w:val="00AD2E99"/>
    <w:rsid w:val="00AD3A6D"/>
    <w:rsid w:val="00AD3C19"/>
    <w:rsid w:val="00AD41A0"/>
    <w:rsid w:val="00AD4272"/>
    <w:rsid w:val="00AD49E1"/>
    <w:rsid w:val="00AD4C3A"/>
    <w:rsid w:val="00AD4F08"/>
    <w:rsid w:val="00AD5546"/>
    <w:rsid w:val="00AD5783"/>
    <w:rsid w:val="00AD5D0A"/>
    <w:rsid w:val="00AD5E35"/>
    <w:rsid w:val="00AD5F3A"/>
    <w:rsid w:val="00AD6612"/>
    <w:rsid w:val="00AD688B"/>
    <w:rsid w:val="00AD738A"/>
    <w:rsid w:val="00AD781F"/>
    <w:rsid w:val="00AE00D3"/>
    <w:rsid w:val="00AE028C"/>
    <w:rsid w:val="00AE0902"/>
    <w:rsid w:val="00AE0ACB"/>
    <w:rsid w:val="00AE0EA9"/>
    <w:rsid w:val="00AE1180"/>
    <w:rsid w:val="00AE1293"/>
    <w:rsid w:val="00AE1B6C"/>
    <w:rsid w:val="00AE2152"/>
    <w:rsid w:val="00AE2982"/>
    <w:rsid w:val="00AE3642"/>
    <w:rsid w:val="00AE3A20"/>
    <w:rsid w:val="00AE413B"/>
    <w:rsid w:val="00AE4A3B"/>
    <w:rsid w:val="00AE4C7F"/>
    <w:rsid w:val="00AE5D90"/>
    <w:rsid w:val="00AE603D"/>
    <w:rsid w:val="00AE6076"/>
    <w:rsid w:val="00AE60FD"/>
    <w:rsid w:val="00AE6424"/>
    <w:rsid w:val="00AE7407"/>
    <w:rsid w:val="00AF00F9"/>
    <w:rsid w:val="00AF051C"/>
    <w:rsid w:val="00AF054F"/>
    <w:rsid w:val="00AF09DF"/>
    <w:rsid w:val="00AF0B7D"/>
    <w:rsid w:val="00AF0B9F"/>
    <w:rsid w:val="00AF0C5C"/>
    <w:rsid w:val="00AF0DC5"/>
    <w:rsid w:val="00AF1103"/>
    <w:rsid w:val="00AF139F"/>
    <w:rsid w:val="00AF181A"/>
    <w:rsid w:val="00AF1E89"/>
    <w:rsid w:val="00AF2134"/>
    <w:rsid w:val="00AF29AE"/>
    <w:rsid w:val="00AF2F4D"/>
    <w:rsid w:val="00AF3119"/>
    <w:rsid w:val="00AF399A"/>
    <w:rsid w:val="00AF3AC6"/>
    <w:rsid w:val="00AF3B19"/>
    <w:rsid w:val="00AF3FC1"/>
    <w:rsid w:val="00AF458E"/>
    <w:rsid w:val="00AF4DB9"/>
    <w:rsid w:val="00AF4E80"/>
    <w:rsid w:val="00AF550E"/>
    <w:rsid w:val="00AF5916"/>
    <w:rsid w:val="00AF5BDF"/>
    <w:rsid w:val="00AF6007"/>
    <w:rsid w:val="00AF64B3"/>
    <w:rsid w:val="00AF6948"/>
    <w:rsid w:val="00AF6D5B"/>
    <w:rsid w:val="00AF70F1"/>
    <w:rsid w:val="00AF7153"/>
    <w:rsid w:val="00AF7212"/>
    <w:rsid w:val="00AF7BEB"/>
    <w:rsid w:val="00B00118"/>
    <w:rsid w:val="00B001E5"/>
    <w:rsid w:val="00B005CA"/>
    <w:rsid w:val="00B0148E"/>
    <w:rsid w:val="00B01709"/>
    <w:rsid w:val="00B02610"/>
    <w:rsid w:val="00B027C7"/>
    <w:rsid w:val="00B02B32"/>
    <w:rsid w:val="00B02E56"/>
    <w:rsid w:val="00B0309D"/>
    <w:rsid w:val="00B037EC"/>
    <w:rsid w:val="00B04071"/>
    <w:rsid w:val="00B04147"/>
    <w:rsid w:val="00B0532C"/>
    <w:rsid w:val="00B05561"/>
    <w:rsid w:val="00B05791"/>
    <w:rsid w:val="00B05E8C"/>
    <w:rsid w:val="00B061FE"/>
    <w:rsid w:val="00B07E91"/>
    <w:rsid w:val="00B10145"/>
    <w:rsid w:val="00B10F9A"/>
    <w:rsid w:val="00B11168"/>
    <w:rsid w:val="00B1137C"/>
    <w:rsid w:val="00B127FB"/>
    <w:rsid w:val="00B12F96"/>
    <w:rsid w:val="00B13543"/>
    <w:rsid w:val="00B14083"/>
    <w:rsid w:val="00B1487B"/>
    <w:rsid w:val="00B154A0"/>
    <w:rsid w:val="00B15DE4"/>
    <w:rsid w:val="00B16674"/>
    <w:rsid w:val="00B17F1A"/>
    <w:rsid w:val="00B20385"/>
    <w:rsid w:val="00B20448"/>
    <w:rsid w:val="00B209B2"/>
    <w:rsid w:val="00B20CE2"/>
    <w:rsid w:val="00B20F0A"/>
    <w:rsid w:val="00B2173B"/>
    <w:rsid w:val="00B2178B"/>
    <w:rsid w:val="00B21D16"/>
    <w:rsid w:val="00B21E2A"/>
    <w:rsid w:val="00B22983"/>
    <w:rsid w:val="00B22BEB"/>
    <w:rsid w:val="00B22E31"/>
    <w:rsid w:val="00B22E76"/>
    <w:rsid w:val="00B2317D"/>
    <w:rsid w:val="00B23835"/>
    <w:rsid w:val="00B2389E"/>
    <w:rsid w:val="00B23E27"/>
    <w:rsid w:val="00B24282"/>
    <w:rsid w:val="00B24ADD"/>
    <w:rsid w:val="00B24C32"/>
    <w:rsid w:val="00B2509D"/>
    <w:rsid w:val="00B25E03"/>
    <w:rsid w:val="00B26BE5"/>
    <w:rsid w:val="00B26CD2"/>
    <w:rsid w:val="00B2715A"/>
    <w:rsid w:val="00B271D7"/>
    <w:rsid w:val="00B27BCB"/>
    <w:rsid w:val="00B3024C"/>
    <w:rsid w:val="00B30901"/>
    <w:rsid w:val="00B30AED"/>
    <w:rsid w:val="00B31FF6"/>
    <w:rsid w:val="00B32581"/>
    <w:rsid w:val="00B33430"/>
    <w:rsid w:val="00B3348A"/>
    <w:rsid w:val="00B33E52"/>
    <w:rsid w:val="00B33F31"/>
    <w:rsid w:val="00B3415C"/>
    <w:rsid w:val="00B34698"/>
    <w:rsid w:val="00B34E06"/>
    <w:rsid w:val="00B34FB5"/>
    <w:rsid w:val="00B3586B"/>
    <w:rsid w:val="00B35B05"/>
    <w:rsid w:val="00B35B47"/>
    <w:rsid w:val="00B35FFE"/>
    <w:rsid w:val="00B36178"/>
    <w:rsid w:val="00B36504"/>
    <w:rsid w:val="00B3651E"/>
    <w:rsid w:val="00B3793F"/>
    <w:rsid w:val="00B37B35"/>
    <w:rsid w:val="00B37CAF"/>
    <w:rsid w:val="00B37E6C"/>
    <w:rsid w:val="00B4085F"/>
    <w:rsid w:val="00B40BA3"/>
    <w:rsid w:val="00B41098"/>
    <w:rsid w:val="00B4119F"/>
    <w:rsid w:val="00B413E6"/>
    <w:rsid w:val="00B415D3"/>
    <w:rsid w:val="00B41AF4"/>
    <w:rsid w:val="00B41E93"/>
    <w:rsid w:val="00B41EF5"/>
    <w:rsid w:val="00B42446"/>
    <w:rsid w:val="00B42711"/>
    <w:rsid w:val="00B42B50"/>
    <w:rsid w:val="00B43753"/>
    <w:rsid w:val="00B43E54"/>
    <w:rsid w:val="00B441E0"/>
    <w:rsid w:val="00B44398"/>
    <w:rsid w:val="00B444FB"/>
    <w:rsid w:val="00B44DF8"/>
    <w:rsid w:val="00B44E5A"/>
    <w:rsid w:val="00B44F8A"/>
    <w:rsid w:val="00B450D3"/>
    <w:rsid w:val="00B452BD"/>
    <w:rsid w:val="00B4537E"/>
    <w:rsid w:val="00B45FA3"/>
    <w:rsid w:val="00B462EA"/>
    <w:rsid w:val="00B46354"/>
    <w:rsid w:val="00B4656E"/>
    <w:rsid w:val="00B468B8"/>
    <w:rsid w:val="00B46BDB"/>
    <w:rsid w:val="00B477CA"/>
    <w:rsid w:val="00B47AF7"/>
    <w:rsid w:val="00B47C07"/>
    <w:rsid w:val="00B47E29"/>
    <w:rsid w:val="00B50077"/>
    <w:rsid w:val="00B5080E"/>
    <w:rsid w:val="00B50A18"/>
    <w:rsid w:val="00B50DEF"/>
    <w:rsid w:val="00B51060"/>
    <w:rsid w:val="00B513A1"/>
    <w:rsid w:val="00B51422"/>
    <w:rsid w:val="00B5151B"/>
    <w:rsid w:val="00B51AC9"/>
    <w:rsid w:val="00B52696"/>
    <w:rsid w:val="00B5282D"/>
    <w:rsid w:val="00B52F9A"/>
    <w:rsid w:val="00B5303C"/>
    <w:rsid w:val="00B534A3"/>
    <w:rsid w:val="00B53914"/>
    <w:rsid w:val="00B53A2E"/>
    <w:rsid w:val="00B54B26"/>
    <w:rsid w:val="00B55308"/>
    <w:rsid w:val="00B5549C"/>
    <w:rsid w:val="00B562A4"/>
    <w:rsid w:val="00B563C2"/>
    <w:rsid w:val="00B5718E"/>
    <w:rsid w:val="00B576D9"/>
    <w:rsid w:val="00B600DB"/>
    <w:rsid w:val="00B601D2"/>
    <w:rsid w:val="00B60D9F"/>
    <w:rsid w:val="00B60ECD"/>
    <w:rsid w:val="00B60F7C"/>
    <w:rsid w:val="00B60FDC"/>
    <w:rsid w:val="00B6112F"/>
    <w:rsid w:val="00B611A5"/>
    <w:rsid w:val="00B61DC1"/>
    <w:rsid w:val="00B61F24"/>
    <w:rsid w:val="00B62DC3"/>
    <w:rsid w:val="00B63153"/>
    <w:rsid w:val="00B634AE"/>
    <w:rsid w:val="00B635EF"/>
    <w:rsid w:val="00B638DA"/>
    <w:rsid w:val="00B64240"/>
    <w:rsid w:val="00B64B35"/>
    <w:rsid w:val="00B65194"/>
    <w:rsid w:val="00B65B4A"/>
    <w:rsid w:val="00B65B5F"/>
    <w:rsid w:val="00B65E8A"/>
    <w:rsid w:val="00B66366"/>
    <w:rsid w:val="00B66C14"/>
    <w:rsid w:val="00B67253"/>
    <w:rsid w:val="00B6796C"/>
    <w:rsid w:val="00B702F9"/>
    <w:rsid w:val="00B70675"/>
    <w:rsid w:val="00B709ED"/>
    <w:rsid w:val="00B70A60"/>
    <w:rsid w:val="00B70A76"/>
    <w:rsid w:val="00B70B18"/>
    <w:rsid w:val="00B70DE7"/>
    <w:rsid w:val="00B7296E"/>
    <w:rsid w:val="00B731B7"/>
    <w:rsid w:val="00B73734"/>
    <w:rsid w:val="00B750E8"/>
    <w:rsid w:val="00B75A63"/>
    <w:rsid w:val="00B75B59"/>
    <w:rsid w:val="00B762FC"/>
    <w:rsid w:val="00B7641F"/>
    <w:rsid w:val="00B76496"/>
    <w:rsid w:val="00B765BB"/>
    <w:rsid w:val="00B76744"/>
    <w:rsid w:val="00B774A6"/>
    <w:rsid w:val="00B774C3"/>
    <w:rsid w:val="00B7770E"/>
    <w:rsid w:val="00B777A2"/>
    <w:rsid w:val="00B777E8"/>
    <w:rsid w:val="00B77E7E"/>
    <w:rsid w:val="00B802F9"/>
    <w:rsid w:val="00B804E4"/>
    <w:rsid w:val="00B8058E"/>
    <w:rsid w:val="00B80656"/>
    <w:rsid w:val="00B80748"/>
    <w:rsid w:val="00B80AE6"/>
    <w:rsid w:val="00B80C40"/>
    <w:rsid w:val="00B80E4A"/>
    <w:rsid w:val="00B80EB9"/>
    <w:rsid w:val="00B81234"/>
    <w:rsid w:val="00B8129C"/>
    <w:rsid w:val="00B8174B"/>
    <w:rsid w:val="00B81919"/>
    <w:rsid w:val="00B81BC2"/>
    <w:rsid w:val="00B82541"/>
    <w:rsid w:val="00B827AB"/>
    <w:rsid w:val="00B82B05"/>
    <w:rsid w:val="00B83407"/>
    <w:rsid w:val="00B839B9"/>
    <w:rsid w:val="00B83A45"/>
    <w:rsid w:val="00B843E3"/>
    <w:rsid w:val="00B84403"/>
    <w:rsid w:val="00B8515A"/>
    <w:rsid w:val="00B8537C"/>
    <w:rsid w:val="00B854E3"/>
    <w:rsid w:val="00B855E3"/>
    <w:rsid w:val="00B85BC2"/>
    <w:rsid w:val="00B8624E"/>
    <w:rsid w:val="00B862AB"/>
    <w:rsid w:val="00B868DE"/>
    <w:rsid w:val="00B86CBE"/>
    <w:rsid w:val="00B8785D"/>
    <w:rsid w:val="00B87B8D"/>
    <w:rsid w:val="00B87DF0"/>
    <w:rsid w:val="00B91020"/>
    <w:rsid w:val="00B9116A"/>
    <w:rsid w:val="00B911FC"/>
    <w:rsid w:val="00B9129F"/>
    <w:rsid w:val="00B912AD"/>
    <w:rsid w:val="00B926FB"/>
    <w:rsid w:val="00B9294E"/>
    <w:rsid w:val="00B93CF9"/>
    <w:rsid w:val="00B949C7"/>
    <w:rsid w:val="00B94BC3"/>
    <w:rsid w:val="00B94DE3"/>
    <w:rsid w:val="00B95AA4"/>
    <w:rsid w:val="00B95FE5"/>
    <w:rsid w:val="00B96086"/>
    <w:rsid w:val="00B975EE"/>
    <w:rsid w:val="00BA0874"/>
    <w:rsid w:val="00BA0A43"/>
    <w:rsid w:val="00BA0DFB"/>
    <w:rsid w:val="00BA1A54"/>
    <w:rsid w:val="00BA1C4C"/>
    <w:rsid w:val="00BA216B"/>
    <w:rsid w:val="00BA2961"/>
    <w:rsid w:val="00BA2C19"/>
    <w:rsid w:val="00BA2C2F"/>
    <w:rsid w:val="00BA438C"/>
    <w:rsid w:val="00BA4EE0"/>
    <w:rsid w:val="00BA5C9A"/>
    <w:rsid w:val="00BA5CCD"/>
    <w:rsid w:val="00BA6227"/>
    <w:rsid w:val="00BA678A"/>
    <w:rsid w:val="00BA6C38"/>
    <w:rsid w:val="00BA6E29"/>
    <w:rsid w:val="00BA7DD5"/>
    <w:rsid w:val="00BB0698"/>
    <w:rsid w:val="00BB1076"/>
    <w:rsid w:val="00BB10A8"/>
    <w:rsid w:val="00BB111F"/>
    <w:rsid w:val="00BB14B2"/>
    <w:rsid w:val="00BB1690"/>
    <w:rsid w:val="00BB1D48"/>
    <w:rsid w:val="00BB2A40"/>
    <w:rsid w:val="00BB2B72"/>
    <w:rsid w:val="00BB316B"/>
    <w:rsid w:val="00BB3898"/>
    <w:rsid w:val="00BB3CAF"/>
    <w:rsid w:val="00BB46D5"/>
    <w:rsid w:val="00BB4B2F"/>
    <w:rsid w:val="00BB4C40"/>
    <w:rsid w:val="00BB54AE"/>
    <w:rsid w:val="00BB582B"/>
    <w:rsid w:val="00BB5C88"/>
    <w:rsid w:val="00BB5D47"/>
    <w:rsid w:val="00BB5EBF"/>
    <w:rsid w:val="00BB6817"/>
    <w:rsid w:val="00BB6930"/>
    <w:rsid w:val="00BB6ACD"/>
    <w:rsid w:val="00BB6CA2"/>
    <w:rsid w:val="00BB709C"/>
    <w:rsid w:val="00BB758B"/>
    <w:rsid w:val="00BB7F5B"/>
    <w:rsid w:val="00BC05E2"/>
    <w:rsid w:val="00BC05FC"/>
    <w:rsid w:val="00BC113C"/>
    <w:rsid w:val="00BC113D"/>
    <w:rsid w:val="00BC113F"/>
    <w:rsid w:val="00BC115E"/>
    <w:rsid w:val="00BC137C"/>
    <w:rsid w:val="00BC1B68"/>
    <w:rsid w:val="00BC20C2"/>
    <w:rsid w:val="00BC2101"/>
    <w:rsid w:val="00BC2302"/>
    <w:rsid w:val="00BC26BE"/>
    <w:rsid w:val="00BC2B70"/>
    <w:rsid w:val="00BC2D4C"/>
    <w:rsid w:val="00BC2F55"/>
    <w:rsid w:val="00BC2FCF"/>
    <w:rsid w:val="00BC38AA"/>
    <w:rsid w:val="00BC38B5"/>
    <w:rsid w:val="00BC4171"/>
    <w:rsid w:val="00BC418A"/>
    <w:rsid w:val="00BC4824"/>
    <w:rsid w:val="00BC4E8A"/>
    <w:rsid w:val="00BC5062"/>
    <w:rsid w:val="00BC5490"/>
    <w:rsid w:val="00BC5B18"/>
    <w:rsid w:val="00BC6D2A"/>
    <w:rsid w:val="00BC6FA3"/>
    <w:rsid w:val="00BC735B"/>
    <w:rsid w:val="00BC7D7C"/>
    <w:rsid w:val="00BD041A"/>
    <w:rsid w:val="00BD0DE1"/>
    <w:rsid w:val="00BD2DCB"/>
    <w:rsid w:val="00BD2E12"/>
    <w:rsid w:val="00BD2FB7"/>
    <w:rsid w:val="00BD368F"/>
    <w:rsid w:val="00BD4938"/>
    <w:rsid w:val="00BD4DB1"/>
    <w:rsid w:val="00BD4E48"/>
    <w:rsid w:val="00BD61FB"/>
    <w:rsid w:val="00BE014E"/>
    <w:rsid w:val="00BE0F18"/>
    <w:rsid w:val="00BE20CA"/>
    <w:rsid w:val="00BE224B"/>
    <w:rsid w:val="00BE283C"/>
    <w:rsid w:val="00BE2AC4"/>
    <w:rsid w:val="00BE2EBD"/>
    <w:rsid w:val="00BE3E34"/>
    <w:rsid w:val="00BE417D"/>
    <w:rsid w:val="00BE456E"/>
    <w:rsid w:val="00BE45CE"/>
    <w:rsid w:val="00BE478C"/>
    <w:rsid w:val="00BE5357"/>
    <w:rsid w:val="00BE5640"/>
    <w:rsid w:val="00BE5E83"/>
    <w:rsid w:val="00BE627A"/>
    <w:rsid w:val="00BE68BD"/>
    <w:rsid w:val="00BE6DF0"/>
    <w:rsid w:val="00BE6F46"/>
    <w:rsid w:val="00BF0D1D"/>
    <w:rsid w:val="00BF0DD7"/>
    <w:rsid w:val="00BF1501"/>
    <w:rsid w:val="00BF19F4"/>
    <w:rsid w:val="00BF29A3"/>
    <w:rsid w:val="00BF2F12"/>
    <w:rsid w:val="00BF344E"/>
    <w:rsid w:val="00BF36E2"/>
    <w:rsid w:val="00BF4543"/>
    <w:rsid w:val="00BF4ACD"/>
    <w:rsid w:val="00BF4AF2"/>
    <w:rsid w:val="00BF4C6E"/>
    <w:rsid w:val="00BF4CFC"/>
    <w:rsid w:val="00BF5C64"/>
    <w:rsid w:val="00BF5E91"/>
    <w:rsid w:val="00BF5F19"/>
    <w:rsid w:val="00BF69E4"/>
    <w:rsid w:val="00BF788D"/>
    <w:rsid w:val="00C00778"/>
    <w:rsid w:val="00C00EE1"/>
    <w:rsid w:val="00C0136E"/>
    <w:rsid w:val="00C02012"/>
    <w:rsid w:val="00C021A0"/>
    <w:rsid w:val="00C024A0"/>
    <w:rsid w:val="00C028CE"/>
    <w:rsid w:val="00C0328E"/>
    <w:rsid w:val="00C03AAA"/>
    <w:rsid w:val="00C03B96"/>
    <w:rsid w:val="00C03CFE"/>
    <w:rsid w:val="00C04A93"/>
    <w:rsid w:val="00C05025"/>
    <w:rsid w:val="00C05519"/>
    <w:rsid w:val="00C056C5"/>
    <w:rsid w:val="00C05A68"/>
    <w:rsid w:val="00C0650F"/>
    <w:rsid w:val="00C06718"/>
    <w:rsid w:val="00C07106"/>
    <w:rsid w:val="00C0726D"/>
    <w:rsid w:val="00C07375"/>
    <w:rsid w:val="00C0737B"/>
    <w:rsid w:val="00C07689"/>
    <w:rsid w:val="00C077A6"/>
    <w:rsid w:val="00C07A40"/>
    <w:rsid w:val="00C07AC4"/>
    <w:rsid w:val="00C07CB8"/>
    <w:rsid w:val="00C07D31"/>
    <w:rsid w:val="00C1053F"/>
    <w:rsid w:val="00C10D5D"/>
    <w:rsid w:val="00C11584"/>
    <w:rsid w:val="00C11595"/>
    <w:rsid w:val="00C1240D"/>
    <w:rsid w:val="00C127B2"/>
    <w:rsid w:val="00C12BDE"/>
    <w:rsid w:val="00C12DEF"/>
    <w:rsid w:val="00C13610"/>
    <w:rsid w:val="00C13E3E"/>
    <w:rsid w:val="00C14211"/>
    <w:rsid w:val="00C14A32"/>
    <w:rsid w:val="00C154D4"/>
    <w:rsid w:val="00C15961"/>
    <w:rsid w:val="00C15B4E"/>
    <w:rsid w:val="00C17352"/>
    <w:rsid w:val="00C175AE"/>
    <w:rsid w:val="00C177F2"/>
    <w:rsid w:val="00C17827"/>
    <w:rsid w:val="00C17AB1"/>
    <w:rsid w:val="00C17B32"/>
    <w:rsid w:val="00C17B94"/>
    <w:rsid w:val="00C17FBE"/>
    <w:rsid w:val="00C20005"/>
    <w:rsid w:val="00C20190"/>
    <w:rsid w:val="00C20244"/>
    <w:rsid w:val="00C209DF"/>
    <w:rsid w:val="00C20D4A"/>
    <w:rsid w:val="00C21156"/>
    <w:rsid w:val="00C2127A"/>
    <w:rsid w:val="00C2131A"/>
    <w:rsid w:val="00C213D4"/>
    <w:rsid w:val="00C21928"/>
    <w:rsid w:val="00C22013"/>
    <w:rsid w:val="00C2205B"/>
    <w:rsid w:val="00C2212A"/>
    <w:rsid w:val="00C222CE"/>
    <w:rsid w:val="00C22BAB"/>
    <w:rsid w:val="00C22DDA"/>
    <w:rsid w:val="00C23129"/>
    <w:rsid w:val="00C23347"/>
    <w:rsid w:val="00C23A06"/>
    <w:rsid w:val="00C23E2B"/>
    <w:rsid w:val="00C24B5D"/>
    <w:rsid w:val="00C25422"/>
    <w:rsid w:val="00C256C3"/>
    <w:rsid w:val="00C25BA7"/>
    <w:rsid w:val="00C25DA3"/>
    <w:rsid w:val="00C26260"/>
    <w:rsid w:val="00C2681A"/>
    <w:rsid w:val="00C26FA5"/>
    <w:rsid w:val="00C27080"/>
    <w:rsid w:val="00C272F5"/>
    <w:rsid w:val="00C273E4"/>
    <w:rsid w:val="00C27CDA"/>
    <w:rsid w:val="00C3000A"/>
    <w:rsid w:val="00C3006C"/>
    <w:rsid w:val="00C300DC"/>
    <w:rsid w:val="00C3022D"/>
    <w:rsid w:val="00C30829"/>
    <w:rsid w:val="00C309C4"/>
    <w:rsid w:val="00C3178A"/>
    <w:rsid w:val="00C31C2D"/>
    <w:rsid w:val="00C31E4E"/>
    <w:rsid w:val="00C32342"/>
    <w:rsid w:val="00C32F00"/>
    <w:rsid w:val="00C330B8"/>
    <w:rsid w:val="00C343CD"/>
    <w:rsid w:val="00C347D5"/>
    <w:rsid w:val="00C347DA"/>
    <w:rsid w:val="00C34CB3"/>
    <w:rsid w:val="00C34DCA"/>
    <w:rsid w:val="00C35ABA"/>
    <w:rsid w:val="00C3709E"/>
    <w:rsid w:val="00C37789"/>
    <w:rsid w:val="00C378CD"/>
    <w:rsid w:val="00C37BDD"/>
    <w:rsid w:val="00C4064C"/>
    <w:rsid w:val="00C40F40"/>
    <w:rsid w:val="00C410BD"/>
    <w:rsid w:val="00C41AA4"/>
    <w:rsid w:val="00C41B8E"/>
    <w:rsid w:val="00C4249F"/>
    <w:rsid w:val="00C425BE"/>
    <w:rsid w:val="00C43452"/>
    <w:rsid w:val="00C43519"/>
    <w:rsid w:val="00C4462F"/>
    <w:rsid w:val="00C447B9"/>
    <w:rsid w:val="00C45216"/>
    <w:rsid w:val="00C456F2"/>
    <w:rsid w:val="00C46086"/>
    <w:rsid w:val="00C4631C"/>
    <w:rsid w:val="00C46EB7"/>
    <w:rsid w:val="00C47275"/>
    <w:rsid w:val="00C474EF"/>
    <w:rsid w:val="00C477E5"/>
    <w:rsid w:val="00C477F4"/>
    <w:rsid w:val="00C479AE"/>
    <w:rsid w:val="00C479FE"/>
    <w:rsid w:val="00C50121"/>
    <w:rsid w:val="00C50149"/>
    <w:rsid w:val="00C502BC"/>
    <w:rsid w:val="00C50B90"/>
    <w:rsid w:val="00C50B9F"/>
    <w:rsid w:val="00C50D07"/>
    <w:rsid w:val="00C50E8A"/>
    <w:rsid w:val="00C5177F"/>
    <w:rsid w:val="00C5180C"/>
    <w:rsid w:val="00C524CB"/>
    <w:rsid w:val="00C52E17"/>
    <w:rsid w:val="00C530FA"/>
    <w:rsid w:val="00C53531"/>
    <w:rsid w:val="00C544D3"/>
    <w:rsid w:val="00C545E7"/>
    <w:rsid w:val="00C55220"/>
    <w:rsid w:val="00C55240"/>
    <w:rsid w:val="00C55367"/>
    <w:rsid w:val="00C56944"/>
    <w:rsid w:val="00C5698D"/>
    <w:rsid w:val="00C56A06"/>
    <w:rsid w:val="00C57767"/>
    <w:rsid w:val="00C57EC1"/>
    <w:rsid w:val="00C60B74"/>
    <w:rsid w:val="00C61094"/>
    <w:rsid w:val="00C617C9"/>
    <w:rsid w:val="00C61B00"/>
    <w:rsid w:val="00C6209D"/>
    <w:rsid w:val="00C626EF"/>
    <w:rsid w:val="00C62B51"/>
    <w:rsid w:val="00C6408B"/>
    <w:rsid w:val="00C64593"/>
    <w:rsid w:val="00C64ACC"/>
    <w:rsid w:val="00C659D9"/>
    <w:rsid w:val="00C65D02"/>
    <w:rsid w:val="00C663DC"/>
    <w:rsid w:val="00C666D4"/>
    <w:rsid w:val="00C6675E"/>
    <w:rsid w:val="00C667FB"/>
    <w:rsid w:val="00C669D0"/>
    <w:rsid w:val="00C66B06"/>
    <w:rsid w:val="00C66E55"/>
    <w:rsid w:val="00C675C9"/>
    <w:rsid w:val="00C6790D"/>
    <w:rsid w:val="00C67F75"/>
    <w:rsid w:val="00C709A2"/>
    <w:rsid w:val="00C70B62"/>
    <w:rsid w:val="00C710D3"/>
    <w:rsid w:val="00C711EB"/>
    <w:rsid w:val="00C715AF"/>
    <w:rsid w:val="00C71ACA"/>
    <w:rsid w:val="00C71C43"/>
    <w:rsid w:val="00C72373"/>
    <w:rsid w:val="00C72A1F"/>
    <w:rsid w:val="00C72D46"/>
    <w:rsid w:val="00C72DA5"/>
    <w:rsid w:val="00C72EE7"/>
    <w:rsid w:val="00C741B2"/>
    <w:rsid w:val="00C7447B"/>
    <w:rsid w:val="00C74929"/>
    <w:rsid w:val="00C74B74"/>
    <w:rsid w:val="00C74BF7"/>
    <w:rsid w:val="00C74FF4"/>
    <w:rsid w:val="00C75398"/>
    <w:rsid w:val="00C757BB"/>
    <w:rsid w:val="00C75B2C"/>
    <w:rsid w:val="00C75C5E"/>
    <w:rsid w:val="00C75D91"/>
    <w:rsid w:val="00C76250"/>
    <w:rsid w:val="00C76E02"/>
    <w:rsid w:val="00C7718A"/>
    <w:rsid w:val="00C7749D"/>
    <w:rsid w:val="00C778A4"/>
    <w:rsid w:val="00C77C85"/>
    <w:rsid w:val="00C8060E"/>
    <w:rsid w:val="00C813E9"/>
    <w:rsid w:val="00C8162C"/>
    <w:rsid w:val="00C81CCB"/>
    <w:rsid w:val="00C82286"/>
    <w:rsid w:val="00C828D3"/>
    <w:rsid w:val="00C82A9C"/>
    <w:rsid w:val="00C82C4C"/>
    <w:rsid w:val="00C82DDA"/>
    <w:rsid w:val="00C84C8F"/>
    <w:rsid w:val="00C85324"/>
    <w:rsid w:val="00C8578D"/>
    <w:rsid w:val="00C85EEB"/>
    <w:rsid w:val="00C86287"/>
    <w:rsid w:val="00C86630"/>
    <w:rsid w:val="00C86EDD"/>
    <w:rsid w:val="00C87AB1"/>
    <w:rsid w:val="00C87BA3"/>
    <w:rsid w:val="00C9083F"/>
    <w:rsid w:val="00C90A86"/>
    <w:rsid w:val="00C912B6"/>
    <w:rsid w:val="00C9139D"/>
    <w:rsid w:val="00C916C8"/>
    <w:rsid w:val="00C91B80"/>
    <w:rsid w:val="00C91B85"/>
    <w:rsid w:val="00C9228F"/>
    <w:rsid w:val="00C92A75"/>
    <w:rsid w:val="00C93640"/>
    <w:rsid w:val="00C93E8D"/>
    <w:rsid w:val="00C93F8C"/>
    <w:rsid w:val="00C9470C"/>
    <w:rsid w:val="00C947EA"/>
    <w:rsid w:val="00C94BAE"/>
    <w:rsid w:val="00C94CC3"/>
    <w:rsid w:val="00C94DF2"/>
    <w:rsid w:val="00C9503F"/>
    <w:rsid w:val="00C951AC"/>
    <w:rsid w:val="00C95A8D"/>
    <w:rsid w:val="00C95E7D"/>
    <w:rsid w:val="00C95EF1"/>
    <w:rsid w:val="00C964E6"/>
    <w:rsid w:val="00C96655"/>
    <w:rsid w:val="00C96945"/>
    <w:rsid w:val="00C96AE5"/>
    <w:rsid w:val="00C9782B"/>
    <w:rsid w:val="00C979F7"/>
    <w:rsid w:val="00CA049D"/>
    <w:rsid w:val="00CA099C"/>
    <w:rsid w:val="00CA15D0"/>
    <w:rsid w:val="00CA49DC"/>
    <w:rsid w:val="00CA4F36"/>
    <w:rsid w:val="00CA5233"/>
    <w:rsid w:val="00CA5235"/>
    <w:rsid w:val="00CA59CC"/>
    <w:rsid w:val="00CA5C86"/>
    <w:rsid w:val="00CA5FFD"/>
    <w:rsid w:val="00CA6073"/>
    <w:rsid w:val="00CA6646"/>
    <w:rsid w:val="00CA6840"/>
    <w:rsid w:val="00CA6E4B"/>
    <w:rsid w:val="00CA6FF2"/>
    <w:rsid w:val="00CA7342"/>
    <w:rsid w:val="00CA79D8"/>
    <w:rsid w:val="00CB062E"/>
    <w:rsid w:val="00CB0E04"/>
    <w:rsid w:val="00CB1101"/>
    <w:rsid w:val="00CB13F4"/>
    <w:rsid w:val="00CB1E59"/>
    <w:rsid w:val="00CB1E75"/>
    <w:rsid w:val="00CB23A7"/>
    <w:rsid w:val="00CB26C0"/>
    <w:rsid w:val="00CB2917"/>
    <w:rsid w:val="00CB30FE"/>
    <w:rsid w:val="00CB3AE0"/>
    <w:rsid w:val="00CB3B13"/>
    <w:rsid w:val="00CB4C79"/>
    <w:rsid w:val="00CB4D3B"/>
    <w:rsid w:val="00CB58E8"/>
    <w:rsid w:val="00CB612D"/>
    <w:rsid w:val="00CB6412"/>
    <w:rsid w:val="00CB64DF"/>
    <w:rsid w:val="00CB6736"/>
    <w:rsid w:val="00CB6FA7"/>
    <w:rsid w:val="00CB7CA7"/>
    <w:rsid w:val="00CB7EFF"/>
    <w:rsid w:val="00CC052E"/>
    <w:rsid w:val="00CC07C7"/>
    <w:rsid w:val="00CC1834"/>
    <w:rsid w:val="00CC1EFF"/>
    <w:rsid w:val="00CC21FF"/>
    <w:rsid w:val="00CC2578"/>
    <w:rsid w:val="00CC2A5C"/>
    <w:rsid w:val="00CC2E54"/>
    <w:rsid w:val="00CC3A95"/>
    <w:rsid w:val="00CC3F1C"/>
    <w:rsid w:val="00CC3F9A"/>
    <w:rsid w:val="00CC4BBE"/>
    <w:rsid w:val="00CC54FD"/>
    <w:rsid w:val="00CC56A4"/>
    <w:rsid w:val="00CC62B4"/>
    <w:rsid w:val="00CC63BE"/>
    <w:rsid w:val="00CC64CD"/>
    <w:rsid w:val="00CC6CDF"/>
    <w:rsid w:val="00CC6EBA"/>
    <w:rsid w:val="00CC76B8"/>
    <w:rsid w:val="00CC793A"/>
    <w:rsid w:val="00CC7BCB"/>
    <w:rsid w:val="00CD0175"/>
    <w:rsid w:val="00CD05E7"/>
    <w:rsid w:val="00CD082A"/>
    <w:rsid w:val="00CD17A1"/>
    <w:rsid w:val="00CD19C3"/>
    <w:rsid w:val="00CD1D22"/>
    <w:rsid w:val="00CD1D70"/>
    <w:rsid w:val="00CD2177"/>
    <w:rsid w:val="00CD23B4"/>
    <w:rsid w:val="00CD273D"/>
    <w:rsid w:val="00CD277C"/>
    <w:rsid w:val="00CD2BB5"/>
    <w:rsid w:val="00CD35A5"/>
    <w:rsid w:val="00CD3AEE"/>
    <w:rsid w:val="00CD3FDB"/>
    <w:rsid w:val="00CD44C3"/>
    <w:rsid w:val="00CD4626"/>
    <w:rsid w:val="00CD484D"/>
    <w:rsid w:val="00CD4AF0"/>
    <w:rsid w:val="00CD4BBA"/>
    <w:rsid w:val="00CD4C3D"/>
    <w:rsid w:val="00CD4DD0"/>
    <w:rsid w:val="00CD54F9"/>
    <w:rsid w:val="00CD5990"/>
    <w:rsid w:val="00CD5D30"/>
    <w:rsid w:val="00CD6D0C"/>
    <w:rsid w:val="00CD735B"/>
    <w:rsid w:val="00CD7557"/>
    <w:rsid w:val="00CD778D"/>
    <w:rsid w:val="00CE066B"/>
    <w:rsid w:val="00CE09A2"/>
    <w:rsid w:val="00CE0C32"/>
    <w:rsid w:val="00CE1284"/>
    <w:rsid w:val="00CE16C9"/>
    <w:rsid w:val="00CE2384"/>
    <w:rsid w:val="00CE23D4"/>
    <w:rsid w:val="00CE2A5B"/>
    <w:rsid w:val="00CE3B13"/>
    <w:rsid w:val="00CE3BD5"/>
    <w:rsid w:val="00CE3D5D"/>
    <w:rsid w:val="00CE3E1B"/>
    <w:rsid w:val="00CE4321"/>
    <w:rsid w:val="00CE452E"/>
    <w:rsid w:val="00CE4B14"/>
    <w:rsid w:val="00CE5AC7"/>
    <w:rsid w:val="00CE6276"/>
    <w:rsid w:val="00CE65F6"/>
    <w:rsid w:val="00CE6D70"/>
    <w:rsid w:val="00CE7333"/>
    <w:rsid w:val="00CE733C"/>
    <w:rsid w:val="00CE79A5"/>
    <w:rsid w:val="00CF03C2"/>
    <w:rsid w:val="00CF058E"/>
    <w:rsid w:val="00CF0F41"/>
    <w:rsid w:val="00CF1340"/>
    <w:rsid w:val="00CF160C"/>
    <w:rsid w:val="00CF161C"/>
    <w:rsid w:val="00CF16F4"/>
    <w:rsid w:val="00CF19CE"/>
    <w:rsid w:val="00CF1B7A"/>
    <w:rsid w:val="00CF264D"/>
    <w:rsid w:val="00CF28EE"/>
    <w:rsid w:val="00CF297B"/>
    <w:rsid w:val="00CF3126"/>
    <w:rsid w:val="00CF4C0E"/>
    <w:rsid w:val="00CF4E80"/>
    <w:rsid w:val="00CF4EAE"/>
    <w:rsid w:val="00CF5477"/>
    <w:rsid w:val="00CF581C"/>
    <w:rsid w:val="00CF5F1A"/>
    <w:rsid w:val="00CF7084"/>
    <w:rsid w:val="00CF717F"/>
    <w:rsid w:val="00CF7587"/>
    <w:rsid w:val="00CF7E94"/>
    <w:rsid w:val="00D00375"/>
    <w:rsid w:val="00D00607"/>
    <w:rsid w:val="00D006FB"/>
    <w:rsid w:val="00D00DC9"/>
    <w:rsid w:val="00D01116"/>
    <w:rsid w:val="00D01B23"/>
    <w:rsid w:val="00D03A05"/>
    <w:rsid w:val="00D03AD9"/>
    <w:rsid w:val="00D03BE3"/>
    <w:rsid w:val="00D0454C"/>
    <w:rsid w:val="00D04FFE"/>
    <w:rsid w:val="00D0511E"/>
    <w:rsid w:val="00D056AE"/>
    <w:rsid w:val="00D05B13"/>
    <w:rsid w:val="00D06C86"/>
    <w:rsid w:val="00D073AB"/>
    <w:rsid w:val="00D07401"/>
    <w:rsid w:val="00D1080F"/>
    <w:rsid w:val="00D10B61"/>
    <w:rsid w:val="00D10E07"/>
    <w:rsid w:val="00D11369"/>
    <w:rsid w:val="00D118B3"/>
    <w:rsid w:val="00D11C2E"/>
    <w:rsid w:val="00D1267C"/>
    <w:rsid w:val="00D12C87"/>
    <w:rsid w:val="00D131EC"/>
    <w:rsid w:val="00D132DC"/>
    <w:rsid w:val="00D13772"/>
    <w:rsid w:val="00D1400C"/>
    <w:rsid w:val="00D14A18"/>
    <w:rsid w:val="00D14D3A"/>
    <w:rsid w:val="00D15E36"/>
    <w:rsid w:val="00D16162"/>
    <w:rsid w:val="00D16A9C"/>
    <w:rsid w:val="00D16C03"/>
    <w:rsid w:val="00D16E63"/>
    <w:rsid w:val="00D173AC"/>
    <w:rsid w:val="00D1777A"/>
    <w:rsid w:val="00D17CC8"/>
    <w:rsid w:val="00D17D1C"/>
    <w:rsid w:val="00D203EE"/>
    <w:rsid w:val="00D20411"/>
    <w:rsid w:val="00D208DF"/>
    <w:rsid w:val="00D20C8F"/>
    <w:rsid w:val="00D216B9"/>
    <w:rsid w:val="00D219E9"/>
    <w:rsid w:val="00D21A1F"/>
    <w:rsid w:val="00D21F78"/>
    <w:rsid w:val="00D2246C"/>
    <w:rsid w:val="00D23109"/>
    <w:rsid w:val="00D2343E"/>
    <w:rsid w:val="00D23974"/>
    <w:rsid w:val="00D23C75"/>
    <w:rsid w:val="00D242C7"/>
    <w:rsid w:val="00D257F5"/>
    <w:rsid w:val="00D26629"/>
    <w:rsid w:val="00D26BD9"/>
    <w:rsid w:val="00D26FE9"/>
    <w:rsid w:val="00D27850"/>
    <w:rsid w:val="00D279D2"/>
    <w:rsid w:val="00D27BA0"/>
    <w:rsid w:val="00D27BBA"/>
    <w:rsid w:val="00D3052F"/>
    <w:rsid w:val="00D305B4"/>
    <w:rsid w:val="00D30CBF"/>
    <w:rsid w:val="00D30DCC"/>
    <w:rsid w:val="00D3160D"/>
    <w:rsid w:val="00D317DA"/>
    <w:rsid w:val="00D31FD4"/>
    <w:rsid w:val="00D32672"/>
    <w:rsid w:val="00D333DE"/>
    <w:rsid w:val="00D3349C"/>
    <w:rsid w:val="00D3390A"/>
    <w:rsid w:val="00D339E9"/>
    <w:rsid w:val="00D33A17"/>
    <w:rsid w:val="00D34440"/>
    <w:rsid w:val="00D34739"/>
    <w:rsid w:val="00D351EB"/>
    <w:rsid w:val="00D36698"/>
    <w:rsid w:val="00D37AAB"/>
    <w:rsid w:val="00D402E7"/>
    <w:rsid w:val="00D40721"/>
    <w:rsid w:val="00D40DD0"/>
    <w:rsid w:val="00D40E01"/>
    <w:rsid w:val="00D411D7"/>
    <w:rsid w:val="00D4130A"/>
    <w:rsid w:val="00D42673"/>
    <w:rsid w:val="00D4340F"/>
    <w:rsid w:val="00D43658"/>
    <w:rsid w:val="00D4391D"/>
    <w:rsid w:val="00D44337"/>
    <w:rsid w:val="00D4465E"/>
    <w:rsid w:val="00D44FAB"/>
    <w:rsid w:val="00D4534D"/>
    <w:rsid w:val="00D45479"/>
    <w:rsid w:val="00D4624F"/>
    <w:rsid w:val="00D46C42"/>
    <w:rsid w:val="00D46C8F"/>
    <w:rsid w:val="00D46F4D"/>
    <w:rsid w:val="00D47397"/>
    <w:rsid w:val="00D47EEE"/>
    <w:rsid w:val="00D502A8"/>
    <w:rsid w:val="00D502D9"/>
    <w:rsid w:val="00D5067E"/>
    <w:rsid w:val="00D50B6C"/>
    <w:rsid w:val="00D51379"/>
    <w:rsid w:val="00D51653"/>
    <w:rsid w:val="00D5196C"/>
    <w:rsid w:val="00D51E0D"/>
    <w:rsid w:val="00D529CF"/>
    <w:rsid w:val="00D52F3C"/>
    <w:rsid w:val="00D531FB"/>
    <w:rsid w:val="00D53549"/>
    <w:rsid w:val="00D53882"/>
    <w:rsid w:val="00D53C10"/>
    <w:rsid w:val="00D53E7F"/>
    <w:rsid w:val="00D5408E"/>
    <w:rsid w:val="00D542D4"/>
    <w:rsid w:val="00D545C8"/>
    <w:rsid w:val="00D54E86"/>
    <w:rsid w:val="00D54FC7"/>
    <w:rsid w:val="00D55305"/>
    <w:rsid w:val="00D55A7C"/>
    <w:rsid w:val="00D569AB"/>
    <w:rsid w:val="00D56A0F"/>
    <w:rsid w:val="00D56FCF"/>
    <w:rsid w:val="00D5756B"/>
    <w:rsid w:val="00D57680"/>
    <w:rsid w:val="00D576F0"/>
    <w:rsid w:val="00D57B63"/>
    <w:rsid w:val="00D57EA0"/>
    <w:rsid w:val="00D57EC4"/>
    <w:rsid w:val="00D6073F"/>
    <w:rsid w:val="00D60D78"/>
    <w:rsid w:val="00D61118"/>
    <w:rsid w:val="00D61308"/>
    <w:rsid w:val="00D6178A"/>
    <w:rsid w:val="00D61BE8"/>
    <w:rsid w:val="00D61CA0"/>
    <w:rsid w:val="00D61DD8"/>
    <w:rsid w:val="00D61E10"/>
    <w:rsid w:val="00D622FF"/>
    <w:rsid w:val="00D63153"/>
    <w:rsid w:val="00D637EB"/>
    <w:rsid w:val="00D63962"/>
    <w:rsid w:val="00D63D6A"/>
    <w:rsid w:val="00D641A9"/>
    <w:rsid w:val="00D64922"/>
    <w:rsid w:val="00D64DEC"/>
    <w:rsid w:val="00D6567D"/>
    <w:rsid w:val="00D6582E"/>
    <w:rsid w:val="00D6592A"/>
    <w:rsid w:val="00D659D9"/>
    <w:rsid w:val="00D659F4"/>
    <w:rsid w:val="00D65A42"/>
    <w:rsid w:val="00D662F7"/>
    <w:rsid w:val="00D66D9C"/>
    <w:rsid w:val="00D66F78"/>
    <w:rsid w:val="00D67127"/>
    <w:rsid w:val="00D67AE0"/>
    <w:rsid w:val="00D67B44"/>
    <w:rsid w:val="00D67CEA"/>
    <w:rsid w:val="00D67F4C"/>
    <w:rsid w:val="00D70A58"/>
    <w:rsid w:val="00D715DB"/>
    <w:rsid w:val="00D717DF"/>
    <w:rsid w:val="00D71A6C"/>
    <w:rsid w:val="00D71B61"/>
    <w:rsid w:val="00D71BCE"/>
    <w:rsid w:val="00D72B98"/>
    <w:rsid w:val="00D72D05"/>
    <w:rsid w:val="00D72E9B"/>
    <w:rsid w:val="00D73402"/>
    <w:rsid w:val="00D73A06"/>
    <w:rsid w:val="00D740A6"/>
    <w:rsid w:val="00D745D1"/>
    <w:rsid w:val="00D7495C"/>
    <w:rsid w:val="00D75A7F"/>
    <w:rsid w:val="00D75AEA"/>
    <w:rsid w:val="00D76121"/>
    <w:rsid w:val="00D76B27"/>
    <w:rsid w:val="00D76D90"/>
    <w:rsid w:val="00D77456"/>
    <w:rsid w:val="00D77CB4"/>
    <w:rsid w:val="00D80ED3"/>
    <w:rsid w:val="00D81403"/>
    <w:rsid w:val="00D81608"/>
    <w:rsid w:val="00D81666"/>
    <w:rsid w:val="00D8166F"/>
    <w:rsid w:val="00D8194E"/>
    <w:rsid w:val="00D822C4"/>
    <w:rsid w:val="00D8289F"/>
    <w:rsid w:val="00D82EBC"/>
    <w:rsid w:val="00D83496"/>
    <w:rsid w:val="00D84497"/>
    <w:rsid w:val="00D8462C"/>
    <w:rsid w:val="00D84996"/>
    <w:rsid w:val="00D849B2"/>
    <w:rsid w:val="00D84A6E"/>
    <w:rsid w:val="00D84CF9"/>
    <w:rsid w:val="00D84F66"/>
    <w:rsid w:val="00D85C71"/>
    <w:rsid w:val="00D861A1"/>
    <w:rsid w:val="00D86790"/>
    <w:rsid w:val="00D87514"/>
    <w:rsid w:val="00D87613"/>
    <w:rsid w:val="00D87786"/>
    <w:rsid w:val="00D87AFB"/>
    <w:rsid w:val="00D87B10"/>
    <w:rsid w:val="00D90163"/>
    <w:rsid w:val="00D9053D"/>
    <w:rsid w:val="00D90D38"/>
    <w:rsid w:val="00D90E56"/>
    <w:rsid w:val="00D9132B"/>
    <w:rsid w:val="00D91956"/>
    <w:rsid w:val="00D92865"/>
    <w:rsid w:val="00D93458"/>
    <w:rsid w:val="00D9380B"/>
    <w:rsid w:val="00D939FE"/>
    <w:rsid w:val="00D93EA6"/>
    <w:rsid w:val="00D94387"/>
    <w:rsid w:val="00D94E12"/>
    <w:rsid w:val="00D953AE"/>
    <w:rsid w:val="00D95632"/>
    <w:rsid w:val="00D96512"/>
    <w:rsid w:val="00D96920"/>
    <w:rsid w:val="00D96A50"/>
    <w:rsid w:val="00D97B8B"/>
    <w:rsid w:val="00DA0139"/>
    <w:rsid w:val="00DA01B3"/>
    <w:rsid w:val="00DA0EDA"/>
    <w:rsid w:val="00DA11B0"/>
    <w:rsid w:val="00DA1278"/>
    <w:rsid w:val="00DA16A5"/>
    <w:rsid w:val="00DA1B15"/>
    <w:rsid w:val="00DA1B4D"/>
    <w:rsid w:val="00DA1B68"/>
    <w:rsid w:val="00DA21EB"/>
    <w:rsid w:val="00DA2641"/>
    <w:rsid w:val="00DA3332"/>
    <w:rsid w:val="00DA3643"/>
    <w:rsid w:val="00DA3C47"/>
    <w:rsid w:val="00DA57A4"/>
    <w:rsid w:val="00DA5F71"/>
    <w:rsid w:val="00DA674A"/>
    <w:rsid w:val="00DA6E94"/>
    <w:rsid w:val="00DA6FD1"/>
    <w:rsid w:val="00DA71A0"/>
    <w:rsid w:val="00DA7689"/>
    <w:rsid w:val="00DA7A89"/>
    <w:rsid w:val="00DA7F8F"/>
    <w:rsid w:val="00DB0A28"/>
    <w:rsid w:val="00DB1ADE"/>
    <w:rsid w:val="00DB1BA5"/>
    <w:rsid w:val="00DB1F39"/>
    <w:rsid w:val="00DB2080"/>
    <w:rsid w:val="00DB2837"/>
    <w:rsid w:val="00DB2D05"/>
    <w:rsid w:val="00DB2DA3"/>
    <w:rsid w:val="00DB2EDA"/>
    <w:rsid w:val="00DB3503"/>
    <w:rsid w:val="00DB36CC"/>
    <w:rsid w:val="00DB3B47"/>
    <w:rsid w:val="00DB3C71"/>
    <w:rsid w:val="00DB3DC3"/>
    <w:rsid w:val="00DB401C"/>
    <w:rsid w:val="00DB418A"/>
    <w:rsid w:val="00DB50A4"/>
    <w:rsid w:val="00DB5996"/>
    <w:rsid w:val="00DB5A34"/>
    <w:rsid w:val="00DB5F84"/>
    <w:rsid w:val="00DB6F8B"/>
    <w:rsid w:val="00DB745F"/>
    <w:rsid w:val="00DB7840"/>
    <w:rsid w:val="00DB7EBA"/>
    <w:rsid w:val="00DC00EA"/>
    <w:rsid w:val="00DC011E"/>
    <w:rsid w:val="00DC07A6"/>
    <w:rsid w:val="00DC0A1E"/>
    <w:rsid w:val="00DC0EB7"/>
    <w:rsid w:val="00DC1531"/>
    <w:rsid w:val="00DC162A"/>
    <w:rsid w:val="00DC1D05"/>
    <w:rsid w:val="00DC21FD"/>
    <w:rsid w:val="00DC2212"/>
    <w:rsid w:val="00DC2316"/>
    <w:rsid w:val="00DC262E"/>
    <w:rsid w:val="00DC2E77"/>
    <w:rsid w:val="00DC31CF"/>
    <w:rsid w:val="00DC3476"/>
    <w:rsid w:val="00DC458B"/>
    <w:rsid w:val="00DC4B29"/>
    <w:rsid w:val="00DC5264"/>
    <w:rsid w:val="00DC5957"/>
    <w:rsid w:val="00DC5A73"/>
    <w:rsid w:val="00DC5D6C"/>
    <w:rsid w:val="00DC5EBD"/>
    <w:rsid w:val="00DC67B2"/>
    <w:rsid w:val="00DC6821"/>
    <w:rsid w:val="00DC6D3F"/>
    <w:rsid w:val="00DC7147"/>
    <w:rsid w:val="00DC754E"/>
    <w:rsid w:val="00DC76E1"/>
    <w:rsid w:val="00DC779E"/>
    <w:rsid w:val="00DC7849"/>
    <w:rsid w:val="00DC7890"/>
    <w:rsid w:val="00DC7F9D"/>
    <w:rsid w:val="00DC7FF5"/>
    <w:rsid w:val="00DD0220"/>
    <w:rsid w:val="00DD0D1F"/>
    <w:rsid w:val="00DD11A6"/>
    <w:rsid w:val="00DD18FD"/>
    <w:rsid w:val="00DD207C"/>
    <w:rsid w:val="00DD22A5"/>
    <w:rsid w:val="00DD2C40"/>
    <w:rsid w:val="00DD33D2"/>
    <w:rsid w:val="00DD386D"/>
    <w:rsid w:val="00DD3B42"/>
    <w:rsid w:val="00DD4200"/>
    <w:rsid w:val="00DD436C"/>
    <w:rsid w:val="00DD43D1"/>
    <w:rsid w:val="00DD45E7"/>
    <w:rsid w:val="00DD46F9"/>
    <w:rsid w:val="00DD492A"/>
    <w:rsid w:val="00DD4DEC"/>
    <w:rsid w:val="00DD51DE"/>
    <w:rsid w:val="00DD5419"/>
    <w:rsid w:val="00DD588A"/>
    <w:rsid w:val="00DD61F2"/>
    <w:rsid w:val="00DD62FB"/>
    <w:rsid w:val="00DD6304"/>
    <w:rsid w:val="00DD6C0F"/>
    <w:rsid w:val="00DD6C39"/>
    <w:rsid w:val="00DD6CF8"/>
    <w:rsid w:val="00DD7281"/>
    <w:rsid w:val="00DE017F"/>
    <w:rsid w:val="00DE0276"/>
    <w:rsid w:val="00DE07E9"/>
    <w:rsid w:val="00DE1151"/>
    <w:rsid w:val="00DE1280"/>
    <w:rsid w:val="00DE28F8"/>
    <w:rsid w:val="00DE2C60"/>
    <w:rsid w:val="00DE32E0"/>
    <w:rsid w:val="00DE39A8"/>
    <w:rsid w:val="00DE413D"/>
    <w:rsid w:val="00DE46A4"/>
    <w:rsid w:val="00DE470D"/>
    <w:rsid w:val="00DE48C0"/>
    <w:rsid w:val="00DE4FAA"/>
    <w:rsid w:val="00DE4FDD"/>
    <w:rsid w:val="00DE5358"/>
    <w:rsid w:val="00DE598B"/>
    <w:rsid w:val="00DE5A78"/>
    <w:rsid w:val="00DE6604"/>
    <w:rsid w:val="00DE699E"/>
    <w:rsid w:val="00DE69F6"/>
    <w:rsid w:val="00DE702F"/>
    <w:rsid w:val="00DE727E"/>
    <w:rsid w:val="00DE7915"/>
    <w:rsid w:val="00DE7BEE"/>
    <w:rsid w:val="00DF0414"/>
    <w:rsid w:val="00DF0530"/>
    <w:rsid w:val="00DF0CC6"/>
    <w:rsid w:val="00DF0F46"/>
    <w:rsid w:val="00DF16A0"/>
    <w:rsid w:val="00DF1A75"/>
    <w:rsid w:val="00DF2078"/>
    <w:rsid w:val="00DF2A6A"/>
    <w:rsid w:val="00DF3C71"/>
    <w:rsid w:val="00DF3D07"/>
    <w:rsid w:val="00DF43AB"/>
    <w:rsid w:val="00DF43F3"/>
    <w:rsid w:val="00DF492F"/>
    <w:rsid w:val="00DF5357"/>
    <w:rsid w:val="00DF54B2"/>
    <w:rsid w:val="00DF581E"/>
    <w:rsid w:val="00DF5FED"/>
    <w:rsid w:val="00DF6142"/>
    <w:rsid w:val="00DF66FF"/>
    <w:rsid w:val="00DF67E3"/>
    <w:rsid w:val="00DF6969"/>
    <w:rsid w:val="00DF7CFB"/>
    <w:rsid w:val="00E002C2"/>
    <w:rsid w:val="00E0059B"/>
    <w:rsid w:val="00E00765"/>
    <w:rsid w:val="00E00A19"/>
    <w:rsid w:val="00E00B4C"/>
    <w:rsid w:val="00E01233"/>
    <w:rsid w:val="00E0125A"/>
    <w:rsid w:val="00E015A5"/>
    <w:rsid w:val="00E01657"/>
    <w:rsid w:val="00E01B7A"/>
    <w:rsid w:val="00E02208"/>
    <w:rsid w:val="00E025B9"/>
    <w:rsid w:val="00E026D1"/>
    <w:rsid w:val="00E02B0F"/>
    <w:rsid w:val="00E0306A"/>
    <w:rsid w:val="00E03C6F"/>
    <w:rsid w:val="00E03D10"/>
    <w:rsid w:val="00E04667"/>
    <w:rsid w:val="00E047C0"/>
    <w:rsid w:val="00E056DB"/>
    <w:rsid w:val="00E05B29"/>
    <w:rsid w:val="00E05F1F"/>
    <w:rsid w:val="00E05FF9"/>
    <w:rsid w:val="00E0686C"/>
    <w:rsid w:val="00E07F3E"/>
    <w:rsid w:val="00E10B1E"/>
    <w:rsid w:val="00E1194D"/>
    <w:rsid w:val="00E11E0D"/>
    <w:rsid w:val="00E1323B"/>
    <w:rsid w:val="00E132F7"/>
    <w:rsid w:val="00E13423"/>
    <w:rsid w:val="00E13733"/>
    <w:rsid w:val="00E14962"/>
    <w:rsid w:val="00E1497D"/>
    <w:rsid w:val="00E14AD5"/>
    <w:rsid w:val="00E163AC"/>
    <w:rsid w:val="00E167AB"/>
    <w:rsid w:val="00E16964"/>
    <w:rsid w:val="00E1715E"/>
    <w:rsid w:val="00E177CC"/>
    <w:rsid w:val="00E17846"/>
    <w:rsid w:val="00E179CB"/>
    <w:rsid w:val="00E20705"/>
    <w:rsid w:val="00E20BDA"/>
    <w:rsid w:val="00E2126B"/>
    <w:rsid w:val="00E21461"/>
    <w:rsid w:val="00E21BDD"/>
    <w:rsid w:val="00E22583"/>
    <w:rsid w:val="00E22927"/>
    <w:rsid w:val="00E23213"/>
    <w:rsid w:val="00E2336D"/>
    <w:rsid w:val="00E23472"/>
    <w:rsid w:val="00E24187"/>
    <w:rsid w:val="00E243B1"/>
    <w:rsid w:val="00E24B4B"/>
    <w:rsid w:val="00E2539C"/>
    <w:rsid w:val="00E2604C"/>
    <w:rsid w:val="00E26214"/>
    <w:rsid w:val="00E26679"/>
    <w:rsid w:val="00E27194"/>
    <w:rsid w:val="00E27307"/>
    <w:rsid w:val="00E27459"/>
    <w:rsid w:val="00E3161E"/>
    <w:rsid w:val="00E31FE5"/>
    <w:rsid w:val="00E32021"/>
    <w:rsid w:val="00E321F5"/>
    <w:rsid w:val="00E32273"/>
    <w:rsid w:val="00E3278E"/>
    <w:rsid w:val="00E329A6"/>
    <w:rsid w:val="00E32ACD"/>
    <w:rsid w:val="00E32C4D"/>
    <w:rsid w:val="00E32D7D"/>
    <w:rsid w:val="00E32D88"/>
    <w:rsid w:val="00E3357C"/>
    <w:rsid w:val="00E34140"/>
    <w:rsid w:val="00E34249"/>
    <w:rsid w:val="00E345AC"/>
    <w:rsid w:val="00E35239"/>
    <w:rsid w:val="00E35D95"/>
    <w:rsid w:val="00E36B33"/>
    <w:rsid w:val="00E36BCE"/>
    <w:rsid w:val="00E37B01"/>
    <w:rsid w:val="00E37E1F"/>
    <w:rsid w:val="00E41453"/>
    <w:rsid w:val="00E4170F"/>
    <w:rsid w:val="00E41BA1"/>
    <w:rsid w:val="00E41CD0"/>
    <w:rsid w:val="00E41CD8"/>
    <w:rsid w:val="00E41FAB"/>
    <w:rsid w:val="00E42009"/>
    <w:rsid w:val="00E420ED"/>
    <w:rsid w:val="00E42206"/>
    <w:rsid w:val="00E4237A"/>
    <w:rsid w:val="00E42522"/>
    <w:rsid w:val="00E42A8B"/>
    <w:rsid w:val="00E44107"/>
    <w:rsid w:val="00E442D3"/>
    <w:rsid w:val="00E444F5"/>
    <w:rsid w:val="00E448B6"/>
    <w:rsid w:val="00E44A5F"/>
    <w:rsid w:val="00E44DAF"/>
    <w:rsid w:val="00E45EA8"/>
    <w:rsid w:val="00E462B9"/>
    <w:rsid w:val="00E46455"/>
    <w:rsid w:val="00E464F5"/>
    <w:rsid w:val="00E46C01"/>
    <w:rsid w:val="00E46C76"/>
    <w:rsid w:val="00E47229"/>
    <w:rsid w:val="00E47585"/>
    <w:rsid w:val="00E47CFA"/>
    <w:rsid w:val="00E47DCA"/>
    <w:rsid w:val="00E507BA"/>
    <w:rsid w:val="00E509BA"/>
    <w:rsid w:val="00E50A05"/>
    <w:rsid w:val="00E50DC4"/>
    <w:rsid w:val="00E510AA"/>
    <w:rsid w:val="00E510FB"/>
    <w:rsid w:val="00E51A84"/>
    <w:rsid w:val="00E51D74"/>
    <w:rsid w:val="00E52045"/>
    <w:rsid w:val="00E520AF"/>
    <w:rsid w:val="00E52158"/>
    <w:rsid w:val="00E52FE4"/>
    <w:rsid w:val="00E530C9"/>
    <w:rsid w:val="00E53CD6"/>
    <w:rsid w:val="00E547AB"/>
    <w:rsid w:val="00E548BC"/>
    <w:rsid w:val="00E5496C"/>
    <w:rsid w:val="00E54B44"/>
    <w:rsid w:val="00E54C1F"/>
    <w:rsid w:val="00E54C49"/>
    <w:rsid w:val="00E54E9F"/>
    <w:rsid w:val="00E551B4"/>
    <w:rsid w:val="00E56836"/>
    <w:rsid w:val="00E56E6A"/>
    <w:rsid w:val="00E57652"/>
    <w:rsid w:val="00E5770D"/>
    <w:rsid w:val="00E60A41"/>
    <w:rsid w:val="00E60B49"/>
    <w:rsid w:val="00E61469"/>
    <w:rsid w:val="00E618B8"/>
    <w:rsid w:val="00E61DE4"/>
    <w:rsid w:val="00E62094"/>
    <w:rsid w:val="00E62A5A"/>
    <w:rsid w:val="00E63C36"/>
    <w:rsid w:val="00E64058"/>
    <w:rsid w:val="00E640A0"/>
    <w:rsid w:val="00E649A8"/>
    <w:rsid w:val="00E64C7F"/>
    <w:rsid w:val="00E65BDC"/>
    <w:rsid w:val="00E6624C"/>
    <w:rsid w:val="00E67506"/>
    <w:rsid w:val="00E67A8F"/>
    <w:rsid w:val="00E70053"/>
    <w:rsid w:val="00E7010B"/>
    <w:rsid w:val="00E70205"/>
    <w:rsid w:val="00E70DBC"/>
    <w:rsid w:val="00E7101A"/>
    <w:rsid w:val="00E711C2"/>
    <w:rsid w:val="00E71BED"/>
    <w:rsid w:val="00E721EC"/>
    <w:rsid w:val="00E72449"/>
    <w:rsid w:val="00E73E13"/>
    <w:rsid w:val="00E73E25"/>
    <w:rsid w:val="00E74692"/>
    <w:rsid w:val="00E7475C"/>
    <w:rsid w:val="00E748CD"/>
    <w:rsid w:val="00E74FB3"/>
    <w:rsid w:val="00E7623B"/>
    <w:rsid w:val="00E76B91"/>
    <w:rsid w:val="00E774F4"/>
    <w:rsid w:val="00E77559"/>
    <w:rsid w:val="00E7765F"/>
    <w:rsid w:val="00E77E00"/>
    <w:rsid w:val="00E8038C"/>
    <w:rsid w:val="00E80441"/>
    <w:rsid w:val="00E80C0D"/>
    <w:rsid w:val="00E80F63"/>
    <w:rsid w:val="00E81214"/>
    <w:rsid w:val="00E812ED"/>
    <w:rsid w:val="00E815E9"/>
    <w:rsid w:val="00E82954"/>
    <w:rsid w:val="00E82C17"/>
    <w:rsid w:val="00E82C43"/>
    <w:rsid w:val="00E830E2"/>
    <w:rsid w:val="00E83175"/>
    <w:rsid w:val="00E846F4"/>
    <w:rsid w:val="00E849ED"/>
    <w:rsid w:val="00E84A8E"/>
    <w:rsid w:val="00E850E0"/>
    <w:rsid w:val="00E851DA"/>
    <w:rsid w:val="00E85E98"/>
    <w:rsid w:val="00E85FF0"/>
    <w:rsid w:val="00E8626D"/>
    <w:rsid w:val="00E86465"/>
    <w:rsid w:val="00E867CE"/>
    <w:rsid w:val="00E86890"/>
    <w:rsid w:val="00E86AF1"/>
    <w:rsid w:val="00E87BE0"/>
    <w:rsid w:val="00E87E29"/>
    <w:rsid w:val="00E908E1"/>
    <w:rsid w:val="00E9124F"/>
    <w:rsid w:val="00E91585"/>
    <w:rsid w:val="00E9166A"/>
    <w:rsid w:val="00E91CF5"/>
    <w:rsid w:val="00E929A8"/>
    <w:rsid w:val="00E929CF"/>
    <w:rsid w:val="00E92C5F"/>
    <w:rsid w:val="00E92CBB"/>
    <w:rsid w:val="00E92F44"/>
    <w:rsid w:val="00E92F98"/>
    <w:rsid w:val="00E938E6"/>
    <w:rsid w:val="00E93941"/>
    <w:rsid w:val="00E949A1"/>
    <w:rsid w:val="00E95196"/>
    <w:rsid w:val="00E95BD7"/>
    <w:rsid w:val="00E95E56"/>
    <w:rsid w:val="00E96DCB"/>
    <w:rsid w:val="00EA03EF"/>
    <w:rsid w:val="00EA0731"/>
    <w:rsid w:val="00EA0BDA"/>
    <w:rsid w:val="00EA141C"/>
    <w:rsid w:val="00EA1599"/>
    <w:rsid w:val="00EA1657"/>
    <w:rsid w:val="00EA25FC"/>
    <w:rsid w:val="00EA28D2"/>
    <w:rsid w:val="00EA3225"/>
    <w:rsid w:val="00EA416C"/>
    <w:rsid w:val="00EA58A5"/>
    <w:rsid w:val="00EA5B44"/>
    <w:rsid w:val="00EA5FE7"/>
    <w:rsid w:val="00EA674C"/>
    <w:rsid w:val="00EA6A25"/>
    <w:rsid w:val="00EA6C79"/>
    <w:rsid w:val="00EA6CE5"/>
    <w:rsid w:val="00EA6D93"/>
    <w:rsid w:val="00EA6F1A"/>
    <w:rsid w:val="00EA7ABB"/>
    <w:rsid w:val="00EA7D1A"/>
    <w:rsid w:val="00EA7DF1"/>
    <w:rsid w:val="00EB081B"/>
    <w:rsid w:val="00EB08D2"/>
    <w:rsid w:val="00EB0A8D"/>
    <w:rsid w:val="00EB0E2F"/>
    <w:rsid w:val="00EB11E5"/>
    <w:rsid w:val="00EB2758"/>
    <w:rsid w:val="00EB27A6"/>
    <w:rsid w:val="00EB2FE5"/>
    <w:rsid w:val="00EB3080"/>
    <w:rsid w:val="00EB3C2C"/>
    <w:rsid w:val="00EB3D15"/>
    <w:rsid w:val="00EB432A"/>
    <w:rsid w:val="00EB4687"/>
    <w:rsid w:val="00EB4BED"/>
    <w:rsid w:val="00EB550D"/>
    <w:rsid w:val="00EB5864"/>
    <w:rsid w:val="00EB618F"/>
    <w:rsid w:val="00EB6547"/>
    <w:rsid w:val="00EB6C09"/>
    <w:rsid w:val="00EB6DFE"/>
    <w:rsid w:val="00EB71B5"/>
    <w:rsid w:val="00EB7FB0"/>
    <w:rsid w:val="00EC022A"/>
    <w:rsid w:val="00EC0391"/>
    <w:rsid w:val="00EC15FD"/>
    <w:rsid w:val="00EC1ED2"/>
    <w:rsid w:val="00EC2974"/>
    <w:rsid w:val="00EC2D33"/>
    <w:rsid w:val="00EC3550"/>
    <w:rsid w:val="00EC3CFA"/>
    <w:rsid w:val="00EC3F0F"/>
    <w:rsid w:val="00EC49CC"/>
    <w:rsid w:val="00EC5675"/>
    <w:rsid w:val="00EC6018"/>
    <w:rsid w:val="00EC61A3"/>
    <w:rsid w:val="00EC643E"/>
    <w:rsid w:val="00EC717E"/>
    <w:rsid w:val="00EC7605"/>
    <w:rsid w:val="00EC7B5E"/>
    <w:rsid w:val="00ED0534"/>
    <w:rsid w:val="00ED1A43"/>
    <w:rsid w:val="00ED2556"/>
    <w:rsid w:val="00ED2960"/>
    <w:rsid w:val="00ED343D"/>
    <w:rsid w:val="00ED373D"/>
    <w:rsid w:val="00ED38AE"/>
    <w:rsid w:val="00ED3BD1"/>
    <w:rsid w:val="00ED42AE"/>
    <w:rsid w:val="00ED45DA"/>
    <w:rsid w:val="00ED4931"/>
    <w:rsid w:val="00ED4A52"/>
    <w:rsid w:val="00ED4E63"/>
    <w:rsid w:val="00ED4F81"/>
    <w:rsid w:val="00ED52B9"/>
    <w:rsid w:val="00ED5ADC"/>
    <w:rsid w:val="00ED6565"/>
    <w:rsid w:val="00ED6717"/>
    <w:rsid w:val="00EE0051"/>
    <w:rsid w:val="00EE05C6"/>
    <w:rsid w:val="00EE0970"/>
    <w:rsid w:val="00EE0FE2"/>
    <w:rsid w:val="00EE1931"/>
    <w:rsid w:val="00EE2050"/>
    <w:rsid w:val="00EE2986"/>
    <w:rsid w:val="00EE2A31"/>
    <w:rsid w:val="00EE2DDD"/>
    <w:rsid w:val="00EE2EE1"/>
    <w:rsid w:val="00EE2F4D"/>
    <w:rsid w:val="00EE342C"/>
    <w:rsid w:val="00EE39BB"/>
    <w:rsid w:val="00EE3C93"/>
    <w:rsid w:val="00EE3DB0"/>
    <w:rsid w:val="00EE3DDD"/>
    <w:rsid w:val="00EE4CC4"/>
    <w:rsid w:val="00EE4F9C"/>
    <w:rsid w:val="00EE57A3"/>
    <w:rsid w:val="00EE5B3C"/>
    <w:rsid w:val="00EE5D19"/>
    <w:rsid w:val="00EE5FE7"/>
    <w:rsid w:val="00EE60AE"/>
    <w:rsid w:val="00EE6186"/>
    <w:rsid w:val="00EE6247"/>
    <w:rsid w:val="00EE6471"/>
    <w:rsid w:val="00EE669C"/>
    <w:rsid w:val="00EE672B"/>
    <w:rsid w:val="00EE6795"/>
    <w:rsid w:val="00EF07F7"/>
    <w:rsid w:val="00EF0B65"/>
    <w:rsid w:val="00EF11B0"/>
    <w:rsid w:val="00EF141D"/>
    <w:rsid w:val="00EF157C"/>
    <w:rsid w:val="00EF19FA"/>
    <w:rsid w:val="00EF21FC"/>
    <w:rsid w:val="00EF281F"/>
    <w:rsid w:val="00EF30F2"/>
    <w:rsid w:val="00EF31CC"/>
    <w:rsid w:val="00EF3218"/>
    <w:rsid w:val="00EF362E"/>
    <w:rsid w:val="00EF385E"/>
    <w:rsid w:val="00EF3BCE"/>
    <w:rsid w:val="00EF4658"/>
    <w:rsid w:val="00EF468F"/>
    <w:rsid w:val="00EF4B8B"/>
    <w:rsid w:val="00EF5089"/>
    <w:rsid w:val="00EF50D6"/>
    <w:rsid w:val="00EF5393"/>
    <w:rsid w:val="00EF5866"/>
    <w:rsid w:val="00EF5AEB"/>
    <w:rsid w:val="00EF6039"/>
    <w:rsid w:val="00EF6082"/>
    <w:rsid w:val="00EF61DD"/>
    <w:rsid w:val="00EF6BA3"/>
    <w:rsid w:val="00EF723C"/>
    <w:rsid w:val="00EF77FE"/>
    <w:rsid w:val="00EF7A73"/>
    <w:rsid w:val="00EF7C8D"/>
    <w:rsid w:val="00F00006"/>
    <w:rsid w:val="00F00B1A"/>
    <w:rsid w:val="00F00DFC"/>
    <w:rsid w:val="00F0129D"/>
    <w:rsid w:val="00F01619"/>
    <w:rsid w:val="00F01D65"/>
    <w:rsid w:val="00F01F89"/>
    <w:rsid w:val="00F01FE3"/>
    <w:rsid w:val="00F022AB"/>
    <w:rsid w:val="00F02E68"/>
    <w:rsid w:val="00F03106"/>
    <w:rsid w:val="00F032BE"/>
    <w:rsid w:val="00F038B0"/>
    <w:rsid w:val="00F0421E"/>
    <w:rsid w:val="00F0452B"/>
    <w:rsid w:val="00F045D0"/>
    <w:rsid w:val="00F04D94"/>
    <w:rsid w:val="00F051B2"/>
    <w:rsid w:val="00F055AC"/>
    <w:rsid w:val="00F0565A"/>
    <w:rsid w:val="00F05F32"/>
    <w:rsid w:val="00F063DD"/>
    <w:rsid w:val="00F06ADD"/>
    <w:rsid w:val="00F06F30"/>
    <w:rsid w:val="00F0703C"/>
    <w:rsid w:val="00F0708B"/>
    <w:rsid w:val="00F0776A"/>
    <w:rsid w:val="00F07C92"/>
    <w:rsid w:val="00F07C98"/>
    <w:rsid w:val="00F07D88"/>
    <w:rsid w:val="00F102C4"/>
    <w:rsid w:val="00F10AEF"/>
    <w:rsid w:val="00F113DC"/>
    <w:rsid w:val="00F114EE"/>
    <w:rsid w:val="00F118D9"/>
    <w:rsid w:val="00F11CA9"/>
    <w:rsid w:val="00F11DFD"/>
    <w:rsid w:val="00F123CC"/>
    <w:rsid w:val="00F124A1"/>
    <w:rsid w:val="00F12DA5"/>
    <w:rsid w:val="00F12DDF"/>
    <w:rsid w:val="00F1366E"/>
    <w:rsid w:val="00F13712"/>
    <w:rsid w:val="00F13C97"/>
    <w:rsid w:val="00F1482E"/>
    <w:rsid w:val="00F1539A"/>
    <w:rsid w:val="00F15978"/>
    <w:rsid w:val="00F15BF1"/>
    <w:rsid w:val="00F162A7"/>
    <w:rsid w:val="00F1682D"/>
    <w:rsid w:val="00F16D2A"/>
    <w:rsid w:val="00F17312"/>
    <w:rsid w:val="00F177C0"/>
    <w:rsid w:val="00F203F9"/>
    <w:rsid w:val="00F20506"/>
    <w:rsid w:val="00F214F4"/>
    <w:rsid w:val="00F214F5"/>
    <w:rsid w:val="00F2238A"/>
    <w:rsid w:val="00F23946"/>
    <w:rsid w:val="00F23AFF"/>
    <w:rsid w:val="00F23FAF"/>
    <w:rsid w:val="00F24080"/>
    <w:rsid w:val="00F24411"/>
    <w:rsid w:val="00F2459E"/>
    <w:rsid w:val="00F24F14"/>
    <w:rsid w:val="00F25C8B"/>
    <w:rsid w:val="00F2637A"/>
    <w:rsid w:val="00F26A18"/>
    <w:rsid w:val="00F26A7C"/>
    <w:rsid w:val="00F26CF0"/>
    <w:rsid w:val="00F2712C"/>
    <w:rsid w:val="00F277BB"/>
    <w:rsid w:val="00F302C9"/>
    <w:rsid w:val="00F308F8"/>
    <w:rsid w:val="00F30948"/>
    <w:rsid w:val="00F30DC8"/>
    <w:rsid w:val="00F31236"/>
    <w:rsid w:val="00F31563"/>
    <w:rsid w:val="00F317A0"/>
    <w:rsid w:val="00F317AE"/>
    <w:rsid w:val="00F3188A"/>
    <w:rsid w:val="00F31CB5"/>
    <w:rsid w:val="00F31DFC"/>
    <w:rsid w:val="00F327F4"/>
    <w:rsid w:val="00F32D3C"/>
    <w:rsid w:val="00F32F60"/>
    <w:rsid w:val="00F33220"/>
    <w:rsid w:val="00F33EF4"/>
    <w:rsid w:val="00F3468D"/>
    <w:rsid w:val="00F3471E"/>
    <w:rsid w:val="00F347D2"/>
    <w:rsid w:val="00F37194"/>
    <w:rsid w:val="00F37834"/>
    <w:rsid w:val="00F37A2C"/>
    <w:rsid w:val="00F40065"/>
    <w:rsid w:val="00F40253"/>
    <w:rsid w:val="00F403E6"/>
    <w:rsid w:val="00F4042D"/>
    <w:rsid w:val="00F40788"/>
    <w:rsid w:val="00F40D46"/>
    <w:rsid w:val="00F41514"/>
    <w:rsid w:val="00F41B3C"/>
    <w:rsid w:val="00F42396"/>
    <w:rsid w:val="00F4251B"/>
    <w:rsid w:val="00F42840"/>
    <w:rsid w:val="00F42933"/>
    <w:rsid w:val="00F436CD"/>
    <w:rsid w:val="00F43C92"/>
    <w:rsid w:val="00F43EF4"/>
    <w:rsid w:val="00F44437"/>
    <w:rsid w:val="00F44672"/>
    <w:rsid w:val="00F44B31"/>
    <w:rsid w:val="00F44E50"/>
    <w:rsid w:val="00F44FB5"/>
    <w:rsid w:val="00F4536E"/>
    <w:rsid w:val="00F455C9"/>
    <w:rsid w:val="00F4571A"/>
    <w:rsid w:val="00F45B23"/>
    <w:rsid w:val="00F4634A"/>
    <w:rsid w:val="00F46886"/>
    <w:rsid w:val="00F46B82"/>
    <w:rsid w:val="00F4724D"/>
    <w:rsid w:val="00F476AB"/>
    <w:rsid w:val="00F47B41"/>
    <w:rsid w:val="00F47D63"/>
    <w:rsid w:val="00F47DF9"/>
    <w:rsid w:val="00F501E7"/>
    <w:rsid w:val="00F50CEA"/>
    <w:rsid w:val="00F51C29"/>
    <w:rsid w:val="00F52059"/>
    <w:rsid w:val="00F520E6"/>
    <w:rsid w:val="00F521B7"/>
    <w:rsid w:val="00F5246A"/>
    <w:rsid w:val="00F527E9"/>
    <w:rsid w:val="00F52FC4"/>
    <w:rsid w:val="00F5423F"/>
    <w:rsid w:val="00F548D6"/>
    <w:rsid w:val="00F549A2"/>
    <w:rsid w:val="00F55212"/>
    <w:rsid w:val="00F554C2"/>
    <w:rsid w:val="00F561E1"/>
    <w:rsid w:val="00F5693C"/>
    <w:rsid w:val="00F56B17"/>
    <w:rsid w:val="00F56B94"/>
    <w:rsid w:val="00F57278"/>
    <w:rsid w:val="00F57B8E"/>
    <w:rsid w:val="00F603A7"/>
    <w:rsid w:val="00F60A60"/>
    <w:rsid w:val="00F60F79"/>
    <w:rsid w:val="00F6126E"/>
    <w:rsid w:val="00F61348"/>
    <w:rsid w:val="00F61EB2"/>
    <w:rsid w:val="00F62303"/>
    <w:rsid w:val="00F627BE"/>
    <w:rsid w:val="00F62CC7"/>
    <w:rsid w:val="00F63185"/>
    <w:rsid w:val="00F633C6"/>
    <w:rsid w:val="00F6360F"/>
    <w:rsid w:val="00F6364E"/>
    <w:rsid w:val="00F63695"/>
    <w:rsid w:val="00F63943"/>
    <w:rsid w:val="00F63A15"/>
    <w:rsid w:val="00F63B5A"/>
    <w:rsid w:val="00F6466C"/>
    <w:rsid w:val="00F653C4"/>
    <w:rsid w:val="00F6598F"/>
    <w:rsid w:val="00F65DAE"/>
    <w:rsid w:val="00F6659A"/>
    <w:rsid w:val="00F665F2"/>
    <w:rsid w:val="00F66636"/>
    <w:rsid w:val="00F66940"/>
    <w:rsid w:val="00F66AEF"/>
    <w:rsid w:val="00F66B8E"/>
    <w:rsid w:val="00F66C59"/>
    <w:rsid w:val="00F7009D"/>
    <w:rsid w:val="00F70AB5"/>
    <w:rsid w:val="00F70E54"/>
    <w:rsid w:val="00F713B3"/>
    <w:rsid w:val="00F71D51"/>
    <w:rsid w:val="00F720C8"/>
    <w:rsid w:val="00F7219D"/>
    <w:rsid w:val="00F725D5"/>
    <w:rsid w:val="00F72D97"/>
    <w:rsid w:val="00F735D9"/>
    <w:rsid w:val="00F73D71"/>
    <w:rsid w:val="00F74717"/>
    <w:rsid w:val="00F749A3"/>
    <w:rsid w:val="00F74F11"/>
    <w:rsid w:val="00F75072"/>
    <w:rsid w:val="00F75C94"/>
    <w:rsid w:val="00F77DC5"/>
    <w:rsid w:val="00F80F03"/>
    <w:rsid w:val="00F81861"/>
    <w:rsid w:val="00F81B2E"/>
    <w:rsid w:val="00F81D7D"/>
    <w:rsid w:val="00F81E36"/>
    <w:rsid w:val="00F8221A"/>
    <w:rsid w:val="00F82239"/>
    <w:rsid w:val="00F825AF"/>
    <w:rsid w:val="00F826C1"/>
    <w:rsid w:val="00F82D69"/>
    <w:rsid w:val="00F82DF7"/>
    <w:rsid w:val="00F8303E"/>
    <w:rsid w:val="00F831E3"/>
    <w:rsid w:val="00F832F2"/>
    <w:rsid w:val="00F8343A"/>
    <w:rsid w:val="00F838A8"/>
    <w:rsid w:val="00F83C64"/>
    <w:rsid w:val="00F8422D"/>
    <w:rsid w:val="00F84711"/>
    <w:rsid w:val="00F8479B"/>
    <w:rsid w:val="00F84C47"/>
    <w:rsid w:val="00F84D1D"/>
    <w:rsid w:val="00F84E7F"/>
    <w:rsid w:val="00F856D3"/>
    <w:rsid w:val="00F85E68"/>
    <w:rsid w:val="00F86208"/>
    <w:rsid w:val="00F864B1"/>
    <w:rsid w:val="00F866FF"/>
    <w:rsid w:val="00F871E0"/>
    <w:rsid w:val="00F876FA"/>
    <w:rsid w:val="00F90240"/>
    <w:rsid w:val="00F908EC"/>
    <w:rsid w:val="00F91058"/>
    <w:rsid w:val="00F913C7"/>
    <w:rsid w:val="00F91445"/>
    <w:rsid w:val="00F915A1"/>
    <w:rsid w:val="00F916C4"/>
    <w:rsid w:val="00F92142"/>
    <w:rsid w:val="00F924D0"/>
    <w:rsid w:val="00F924D1"/>
    <w:rsid w:val="00F92851"/>
    <w:rsid w:val="00F92992"/>
    <w:rsid w:val="00F92BA1"/>
    <w:rsid w:val="00F92F4D"/>
    <w:rsid w:val="00F92F9B"/>
    <w:rsid w:val="00F93789"/>
    <w:rsid w:val="00F93F10"/>
    <w:rsid w:val="00F944AC"/>
    <w:rsid w:val="00F94B75"/>
    <w:rsid w:val="00F94C92"/>
    <w:rsid w:val="00F95CF3"/>
    <w:rsid w:val="00F95ED2"/>
    <w:rsid w:val="00F9699C"/>
    <w:rsid w:val="00F969CD"/>
    <w:rsid w:val="00F9741F"/>
    <w:rsid w:val="00F978E8"/>
    <w:rsid w:val="00F97955"/>
    <w:rsid w:val="00F97BC1"/>
    <w:rsid w:val="00F97FB6"/>
    <w:rsid w:val="00FA09CE"/>
    <w:rsid w:val="00FA0BA7"/>
    <w:rsid w:val="00FA0D25"/>
    <w:rsid w:val="00FA1049"/>
    <w:rsid w:val="00FA17E7"/>
    <w:rsid w:val="00FA1A14"/>
    <w:rsid w:val="00FA1C86"/>
    <w:rsid w:val="00FA1FE0"/>
    <w:rsid w:val="00FA21F9"/>
    <w:rsid w:val="00FA2A28"/>
    <w:rsid w:val="00FA2D27"/>
    <w:rsid w:val="00FA2E01"/>
    <w:rsid w:val="00FA4286"/>
    <w:rsid w:val="00FA4482"/>
    <w:rsid w:val="00FA4D02"/>
    <w:rsid w:val="00FA5545"/>
    <w:rsid w:val="00FA5DC5"/>
    <w:rsid w:val="00FA5FBA"/>
    <w:rsid w:val="00FA61B9"/>
    <w:rsid w:val="00FA6252"/>
    <w:rsid w:val="00FA6C90"/>
    <w:rsid w:val="00FA703B"/>
    <w:rsid w:val="00FA7916"/>
    <w:rsid w:val="00FB0870"/>
    <w:rsid w:val="00FB0C9F"/>
    <w:rsid w:val="00FB1E36"/>
    <w:rsid w:val="00FB2413"/>
    <w:rsid w:val="00FB2888"/>
    <w:rsid w:val="00FB290C"/>
    <w:rsid w:val="00FB2ABF"/>
    <w:rsid w:val="00FB303B"/>
    <w:rsid w:val="00FB31C4"/>
    <w:rsid w:val="00FB3BD7"/>
    <w:rsid w:val="00FB3ECD"/>
    <w:rsid w:val="00FB3F29"/>
    <w:rsid w:val="00FB4143"/>
    <w:rsid w:val="00FB4418"/>
    <w:rsid w:val="00FB4CD9"/>
    <w:rsid w:val="00FB5536"/>
    <w:rsid w:val="00FB589C"/>
    <w:rsid w:val="00FB6086"/>
    <w:rsid w:val="00FB60EC"/>
    <w:rsid w:val="00FB6189"/>
    <w:rsid w:val="00FB65C7"/>
    <w:rsid w:val="00FC00E7"/>
    <w:rsid w:val="00FC09A4"/>
    <w:rsid w:val="00FC13F9"/>
    <w:rsid w:val="00FC14B2"/>
    <w:rsid w:val="00FC1537"/>
    <w:rsid w:val="00FC16DC"/>
    <w:rsid w:val="00FC1FE0"/>
    <w:rsid w:val="00FC22E2"/>
    <w:rsid w:val="00FC2814"/>
    <w:rsid w:val="00FC288D"/>
    <w:rsid w:val="00FC2906"/>
    <w:rsid w:val="00FC2CD8"/>
    <w:rsid w:val="00FC415F"/>
    <w:rsid w:val="00FC4EDE"/>
    <w:rsid w:val="00FC531A"/>
    <w:rsid w:val="00FC550D"/>
    <w:rsid w:val="00FC55D9"/>
    <w:rsid w:val="00FC5D36"/>
    <w:rsid w:val="00FC5E87"/>
    <w:rsid w:val="00FC64DF"/>
    <w:rsid w:val="00FC68ED"/>
    <w:rsid w:val="00FC6DEC"/>
    <w:rsid w:val="00FC7611"/>
    <w:rsid w:val="00FC7777"/>
    <w:rsid w:val="00FC78E1"/>
    <w:rsid w:val="00FC7C3A"/>
    <w:rsid w:val="00FC7D35"/>
    <w:rsid w:val="00FC7D96"/>
    <w:rsid w:val="00FC7E15"/>
    <w:rsid w:val="00FD012C"/>
    <w:rsid w:val="00FD0B27"/>
    <w:rsid w:val="00FD1104"/>
    <w:rsid w:val="00FD1861"/>
    <w:rsid w:val="00FD2021"/>
    <w:rsid w:val="00FD32E3"/>
    <w:rsid w:val="00FD38E8"/>
    <w:rsid w:val="00FD3BA7"/>
    <w:rsid w:val="00FD42F2"/>
    <w:rsid w:val="00FD4906"/>
    <w:rsid w:val="00FD52E2"/>
    <w:rsid w:val="00FD53EA"/>
    <w:rsid w:val="00FD5612"/>
    <w:rsid w:val="00FD6769"/>
    <w:rsid w:val="00FD677D"/>
    <w:rsid w:val="00FD69C1"/>
    <w:rsid w:val="00FD72B7"/>
    <w:rsid w:val="00FD7708"/>
    <w:rsid w:val="00FD789C"/>
    <w:rsid w:val="00FD7ACD"/>
    <w:rsid w:val="00FD7C27"/>
    <w:rsid w:val="00FE05DA"/>
    <w:rsid w:val="00FE076C"/>
    <w:rsid w:val="00FE0DC6"/>
    <w:rsid w:val="00FE1CB7"/>
    <w:rsid w:val="00FE20FB"/>
    <w:rsid w:val="00FE21FD"/>
    <w:rsid w:val="00FE2328"/>
    <w:rsid w:val="00FE255A"/>
    <w:rsid w:val="00FE27DB"/>
    <w:rsid w:val="00FE2C8D"/>
    <w:rsid w:val="00FE2E8C"/>
    <w:rsid w:val="00FE4049"/>
    <w:rsid w:val="00FE52BC"/>
    <w:rsid w:val="00FE5414"/>
    <w:rsid w:val="00FE572A"/>
    <w:rsid w:val="00FE58F4"/>
    <w:rsid w:val="00FE60E4"/>
    <w:rsid w:val="00FE6B71"/>
    <w:rsid w:val="00FE6C46"/>
    <w:rsid w:val="00FE6ED9"/>
    <w:rsid w:val="00FE6FA2"/>
    <w:rsid w:val="00FE7787"/>
    <w:rsid w:val="00FF02BB"/>
    <w:rsid w:val="00FF0402"/>
    <w:rsid w:val="00FF0565"/>
    <w:rsid w:val="00FF095E"/>
    <w:rsid w:val="00FF11F4"/>
    <w:rsid w:val="00FF18AF"/>
    <w:rsid w:val="00FF199E"/>
    <w:rsid w:val="00FF1B3E"/>
    <w:rsid w:val="00FF1FE3"/>
    <w:rsid w:val="00FF2780"/>
    <w:rsid w:val="00FF28BC"/>
    <w:rsid w:val="00FF2B32"/>
    <w:rsid w:val="00FF2C8A"/>
    <w:rsid w:val="00FF33E4"/>
    <w:rsid w:val="00FF3D63"/>
    <w:rsid w:val="00FF4874"/>
    <w:rsid w:val="00FF4998"/>
    <w:rsid w:val="00FF4B34"/>
    <w:rsid w:val="00FF4E82"/>
    <w:rsid w:val="00FF4F3E"/>
    <w:rsid w:val="00FF542E"/>
    <w:rsid w:val="00FF5AB0"/>
    <w:rsid w:val="00FF5CB4"/>
    <w:rsid w:val="00FF5F29"/>
    <w:rsid w:val="00FF6A58"/>
    <w:rsid w:val="00FF6D12"/>
    <w:rsid w:val="00FF728B"/>
    <w:rsid w:val="00FF752A"/>
    <w:rsid w:val="00FF7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2580C"/>
  <w15:docId w15:val="{CFEC628E-D1D5-4793-8323-5D6695DC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51C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F51C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51C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125pt">
    <w:name w:val="Основной текст (7) + 12;5 pt;Не полужирный"/>
    <w:basedOn w:val="7"/>
    <w:rsid w:val="00F51C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F51C29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F51C29"/>
    <w:pPr>
      <w:widowControl w:val="0"/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rsid w:val="00F51C29"/>
    <w:pPr>
      <w:widowControl w:val="0"/>
      <w:shd w:val="clear" w:color="auto" w:fill="FFFFFF"/>
      <w:spacing w:before="360" w:after="480" w:line="275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Body Text Indent"/>
    <w:basedOn w:val="a"/>
    <w:link w:val="a5"/>
    <w:uiPriority w:val="99"/>
    <w:unhideWhenUsed/>
    <w:rsid w:val="00F51C2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F51C29"/>
    <w:rPr>
      <w:rFonts w:ascii="Calibri" w:eastAsia="Times New Roman" w:hAnsi="Calibri" w:cs="Times New Roman"/>
    </w:rPr>
  </w:style>
  <w:style w:type="character" w:customStyle="1" w:styleId="a6">
    <w:name w:val="Колонтитул_"/>
    <w:basedOn w:val="a0"/>
    <w:link w:val="a7"/>
    <w:rsid w:val="002D2AD5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MalgunGothic">
    <w:name w:val="Колонтитул + Malgun Gothic"/>
    <w:basedOn w:val="a6"/>
    <w:rsid w:val="002D2AD5"/>
    <w:rPr>
      <w:rFonts w:ascii="Malgun Gothic" w:eastAsia="Malgun Gothic" w:hAnsi="Malgun Gothic" w:cs="Malgun Gothic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a7">
    <w:name w:val="Колонтитул"/>
    <w:basedOn w:val="a"/>
    <w:link w:val="a6"/>
    <w:rsid w:val="002D2AD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styleId="a8">
    <w:name w:val="List Paragraph"/>
    <w:basedOn w:val="a"/>
    <w:uiPriority w:val="34"/>
    <w:qFormat/>
    <w:rsid w:val="006C68A0"/>
    <w:pPr>
      <w:ind w:left="708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06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06978"/>
  </w:style>
  <w:style w:type="paragraph" w:styleId="ab">
    <w:name w:val="footer"/>
    <w:basedOn w:val="a"/>
    <w:link w:val="ac"/>
    <w:uiPriority w:val="99"/>
    <w:unhideWhenUsed/>
    <w:rsid w:val="00906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6978"/>
  </w:style>
  <w:style w:type="paragraph" w:customStyle="1" w:styleId="ConsPlusNormal">
    <w:name w:val="ConsPlusNormal"/>
    <w:rsid w:val="00EE67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EE672B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E672B"/>
    <w:rPr>
      <w:rFonts w:ascii="Calibri" w:eastAsia="Times New Roman" w:hAnsi="Calibri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095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basedOn w:val="a0"/>
    <w:link w:val="21"/>
    <w:rsid w:val="00C72EE7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72EE7"/>
    <w:pPr>
      <w:widowControl w:val="0"/>
      <w:shd w:val="clear" w:color="auto" w:fill="FFFFFF"/>
      <w:spacing w:after="780" w:line="0" w:lineRule="atLeast"/>
      <w:jc w:val="center"/>
    </w:pPr>
    <w:rPr>
      <w:sz w:val="28"/>
      <w:szCs w:val="28"/>
    </w:rPr>
  </w:style>
  <w:style w:type="character" w:styleId="ae">
    <w:name w:val="Hyperlink"/>
    <w:basedOn w:val="a0"/>
    <w:uiPriority w:val="99"/>
    <w:unhideWhenUsed/>
    <w:rsid w:val="0065168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51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16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 Знак Знак Знак Знак Знак Знак Знак Знак Знак Знак"/>
    <w:basedOn w:val="a"/>
    <w:next w:val="a"/>
    <w:semiHidden/>
    <w:rsid w:val="0066260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4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13F4-E7B6-4276-8C8E-B08886EE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4402</Words>
  <Characters>25094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С.Ю.</dc:creator>
  <cp:lastModifiedBy>Фролова С.Ю.</cp:lastModifiedBy>
  <cp:revision>2</cp:revision>
  <cp:lastPrinted>2024-02-21T13:22:00Z</cp:lastPrinted>
  <dcterms:created xsi:type="dcterms:W3CDTF">2025-09-18T11:23:00Z</dcterms:created>
  <dcterms:modified xsi:type="dcterms:W3CDTF">2025-09-18T11:23:00Z</dcterms:modified>
</cp:coreProperties>
</file>